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2E8DC" w14:textId="77777777" w:rsidR="00276097" w:rsidRDefault="00276097" w:rsidP="00A56927">
      <w:pPr>
        <w:spacing w:line="400" w:lineRule="exact"/>
        <w:jc w:val="right"/>
        <w:rPr>
          <w:rFonts w:asciiTheme="minorEastAsia" w:hAnsiTheme="minorEastAsia"/>
          <w:sz w:val="24"/>
        </w:rPr>
      </w:pPr>
    </w:p>
    <w:p w14:paraId="49793480" w14:textId="77777777" w:rsidR="00276097" w:rsidRDefault="00276097" w:rsidP="00AF6F59">
      <w:pPr>
        <w:spacing w:line="400" w:lineRule="exact"/>
        <w:ind w:right="960"/>
        <w:rPr>
          <w:rFonts w:asciiTheme="minorEastAsia" w:hAnsiTheme="minorEastAsia"/>
          <w:sz w:val="24"/>
        </w:rPr>
      </w:pPr>
    </w:p>
    <w:p w14:paraId="026ACC0E" w14:textId="054BFA75" w:rsidR="00276097" w:rsidRPr="00AF6F59" w:rsidRDefault="00D30D2E" w:rsidP="00AF6F59">
      <w:pPr>
        <w:spacing w:line="400" w:lineRule="exact"/>
        <w:jc w:val="right"/>
        <w:rPr>
          <w:rFonts w:asciiTheme="minorEastAsia" w:hAnsiTheme="minorEastAsia"/>
          <w:sz w:val="24"/>
        </w:rPr>
      </w:pPr>
      <w:r>
        <w:rPr>
          <w:rFonts w:asciiTheme="minorEastAsia" w:hAnsiTheme="minorEastAsia"/>
          <w:noProof/>
          <w:sz w:val="24"/>
        </w:rPr>
        <mc:AlternateContent>
          <mc:Choice Requires="wps">
            <w:drawing>
              <wp:anchor distT="0" distB="0" distL="114300" distR="114300" simplePos="0" relativeHeight="251658244" behindDoc="0" locked="0" layoutInCell="1" allowOverlap="1" wp14:anchorId="231BED92" wp14:editId="1901547D">
                <wp:simplePos x="0" y="0"/>
                <wp:positionH relativeFrom="column">
                  <wp:posOffset>5347335</wp:posOffset>
                </wp:positionH>
                <wp:positionV relativeFrom="paragraph">
                  <wp:posOffset>-378460</wp:posOffset>
                </wp:positionV>
                <wp:extent cx="809625" cy="3619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809625" cy="361950"/>
                        </a:xfrm>
                        <a:prstGeom prst="rect">
                          <a:avLst/>
                        </a:prstGeom>
                        <a:ln/>
                      </wps:spPr>
                      <wps:style>
                        <a:lnRef idx="2">
                          <a:schemeClr val="dk1"/>
                        </a:lnRef>
                        <a:fillRef idx="1">
                          <a:schemeClr val="lt1"/>
                        </a:fillRef>
                        <a:effectRef idx="0">
                          <a:schemeClr val="dk1"/>
                        </a:effectRef>
                        <a:fontRef idx="minor">
                          <a:schemeClr val="dk1"/>
                        </a:fontRef>
                      </wps:style>
                      <wps:txbx>
                        <w:txbxContent>
                          <w:p w14:paraId="7C6FFF74" w14:textId="77777777" w:rsidR="00D30D2E" w:rsidRPr="00D30D2E" w:rsidRDefault="00D30D2E" w:rsidP="00D30D2E">
                            <w:pPr>
                              <w:spacing w:line="400" w:lineRule="exact"/>
                              <w:jc w:val="center"/>
                              <w:rPr>
                                <w:rFonts w:asciiTheme="majorEastAsia" w:eastAsiaTheme="majorEastAsia" w:hAnsiTheme="majorEastAsia"/>
                                <w:sz w:val="24"/>
                              </w:rPr>
                            </w:pPr>
                            <w:r w:rsidRPr="00D30D2E">
                              <w:rPr>
                                <w:rFonts w:asciiTheme="majorEastAsia" w:eastAsiaTheme="majorEastAsia" w:hAnsiTheme="majorEastAsia" w:hint="eastAsia"/>
                                <w:sz w:val="24"/>
                              </w:rPr>
                              <w:t>別紙３</w:t>
                            </w:r>
                          </w:p>
                          <w:p w14:paraId="04DA1013" w14:textId="77777777" w:rsidR="00D30D2E" w:rsidRDefault="00D30D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31BED92" id="_x0000_t202" coordsize="21600,21600" o:spt="202" path="m,l,21600r21600,l21600,xe">
                <v:stroke joinstyle="miter"/>
                <v:path gradientshapeok="t" o:connecttype="rect"/>
              </v:shapetype>
              <v:shape id="テキスト ボックス 5" o:spid="_x0000_s1026" type="#_x0000_t202" style="position:absolute;left:0;text-align:left;margin-left:421.05pt;margin-top:-29.8pt;width:63.75pt;height:28.5pt;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" fillcolor="white [3201]" strokecolor="black [3200]" strokeweight="2pt">
                <v:textbox>
                  <w:txbxContent>
                    <w:p w14:paraId="7C6FFF74" w14:textId="77777777" w:rsidR="00D30D2E" w:rsidRPr="00D30D2E" w:rsidRDefault="00D30D2E" w:rsidP="00D30D2E">
                      <w:pPr>
                        <w:spacing w:line="400" w:lineRule="exact"/>
                        <w:jc w:val="center"/>
                        <w:rPr>
                          <w:rFonts w:asciiTheme="majorEastAsia" w:eastAsiaTheme="majorEastAsia" w:hAnsiTheme="majorEastAsia"/>
                          <w:sz w:val="24"/>
                        </w:rPr>
                      </w:pPr>
                      <w:r w:rsidRPr="00D30D2E">
                        <w:rPr>
                          <w:rFonts w:asciiTheme="majorEastAsia" w:eastAsiaTheme="majorEastAsia" w:hAnsiTheme="majorEastAsia" w:hint="eastAsia"/>
                          <w:sz w:val="24"/>
                        </w:rPr>
                        <w:t>別紙３</w:t>
                      </w:r>
                    </w:p>
                    <w:p w14:paraId="04DA1013" w14:textId="77777777" w:rsidR="00D30D2E" w:rsidRDefault="00D30D2E"/>
                  </w:txbxContent>
                </v:textbox>
              </v:shape>
            </w:pict>
          </mc:Fallback>
        </mc:AlternateContent>
      </w:r>
      <w:bookmarkStart w:id="0" w:name="_Hlk72055272"/>
    </w:p>
    <w:p w14:paraId="065ACE8B" w14:textId="5243922F" w:rsidR="00012988" w:rsidRPr="00581248" w:rsidRDefault="00012988" w:rsidP="00A56927">
      <w:pPr>
        <w:spacing w:line="400" w:lineRule="exact"/>
        <w:jc w:val="center"/>
        <w:rPr>
          <w:rFonts w:asciiTheme="majorEastAsia" w:eastAsiaTheme="majorEastAsia" w:hAnsiTheme="majorEastAsia"/>
          <w:b/>
          <w:bCs/>
          <w:sz w:val="28"/>
          <w:szCs w:val="28"/>
        </w:rPr>
      </w:pPr>
      <w:r w:rsidRPr="00581248">
        <w:rPr>
          <w:rFonts w:asciiTheme="majorEastAsia" w:eastAsiaTheme="majorEastAsia" w:hAnsiTheme="majorEastAsia" w:hint="eastAsia"/>
          <w:b/>
          <w:bCs/>
          <w:sz w:val="28"/>
          <w:szCs w:val="28"/>
        </w:rPr>
        <w:t>競技会場への入退場時</w:t>
      </w:r>
      <w:r w:rsidR="0005492B" w:rsidRPr="00581248">
        <w:rPr>
          <w:rFonts w:asciiTheme="majorEastAsia" w:eastAsiaTheme="majorEastAsia" w:hAnsiTheme="majorEastAsia" w:hint="eastAsia"/>
          <w:b/>
          <w:bCs/>
          <w:sz w:val="28"/>
          <w:szCs w:val="28"/>
        </w:rPr>
        <w:t>等</w:t>
      </w:r>
      <w:r w:rsidRPr="00581248">
        <w:rPr>
          <w:rFonts w:asciiTheme="majorEastAsia" w:eastAsiaTheme="majorEastAsia" w:hAnsiTheme="majorEastAsia" w:hint="eastAsia"/>
          <w:b/>
          <w:bCs/>
          <w:sz w:val="28"/>
          <w:szCs w:val="28"/>
        </w:rPr>
        <w:t>における行動記録と健康観察の証明方法</w:t>
      </w:r>
      <w:bookmarkEnd w:id="0"/>
    </w:p>
    <w:p w14:paraId="38B01D02" w14:textId="2F3B4F5D" w:rsidR="00012988" w:rsidRDefault="00012988" w:rsidP="00A56927">
      <w:pPr>
        <w:spacing w:line="400" w:lineRule="exact"/>
        <w:rPr>
          <w:color w:val="FF0000"/>
          <w:sz w:val="24"/>
          <w:szCs w:val="24"/>
        </w:rPr>
      </w:pPr>
    </w:p>
    <w:p w14:paraId="0AB09CB5" w14:textId="38102C39" w:rsidR="00012988" w:rsidRPr="002877EE" w:rsidRDefault="00012988" w:rsidP="00A56927">
      <w:pPr>
        <w:spacing w:line="400" w:lineRule="exact"/>
        <w:rPr>
          <w:rFonts w:asciiTheme="majorEastAsia" w:eastAsiaTheme="majorEastAsia" w:hAnsiTheme="majorEastAsia"/>
          <w:sz w:val="24"/>
          <w:szCs w:val="24"/>
        </w:rPr>
      </w:pPr>
      <w:r w:rsidRPr="002877EE">
        <w:rPr>
          <w:rFonts w:asciiTheme="majorEastAsia" w:eastAsiaTheme="majorEastAsia" w:hAnsiTheme="majorEastAsia" w:hint="eastAsia"/>
          <w:sz w:val="24"/>
          <w:szCs w:val="24"/>
        </w:rPr>
        <w:t xml:space="preserve">１．前　提　　　</w:t>
      </w:r>
    </w:p>
    <w:p w14:paraId="25A3A12A" w14:textId="6C7BC3ED" w:rsidR="00012988" w:rsidRDefault="00012988" w:rsidP="00A56927">
      <w:pPr>
        <w:spacing w:line="400" w:lineRule="exact"/>
        <w:rPr>
          <w:sz w:val="24"/>
          <w:szCs w:val="24"/>
        </w:rPr>
      </w:pPr>
      <w:r>
        <w:rPr>
          <w:rFonts w:hint="eastAsia"/>
          <w:sz w:val="24"/>
          <w:szCs w:val="24"/>
        </w:rPr>
        <w:t xml:space="preserve">　本大会に参加するすべての関係者は、日本スポーツ協会が推奨する体温・体調記録アプ</w:t>
      </w:r>
    </w:p>
    <w:p w14:paraId="0AA8DE88" w14:textId="2F21EA49" w:rsidR="00D94793" w:rsidRDefault="00012988" w:rsidP="00A56927">
      <w:pPr>
        <w:spacing w:line="400" w:lineRule="exact"/>
        <w:rPr>
          <w:sz w:val="24"/>
          <w:szCs w:val="24"/>
        </w:rPr>
      </w:pPr>
      <w:r>
        <w:rPr>
          <w:rFonts w:hint="eastAsia"/>
          <w:sz w:val="24"/>
          <w:szCs w:val="24"/>
        </w:rPr>
        <w:t>リ「</w:t>
      </w:r>
      <w:r w:rsidRPr="00D94793">
        <w:rPr>
          <w:rFonts w:ascii="ＭＳ 明朝" w:eastAsia="ＭＳ 明朝" w:hAnsi="ＭＳ 明朝" w:hint="eastAsia"/>
          <w:sz w:val="24"/>
          <w:szCs w:val="24"/>
        </w:rPr>
        <w:t>GLOBAL SAFETY</w:t>
      </w:r>
      <w:r w:rsidRPr="00012988">
        <w:rPr>
          <w:rFonts w:hint="eastAsia"/>
          <w:sz w:val="24"/>
          <w:szCs w:val="24"/>
        </w:rPr>
        <w:t>」</w:t>
      </w:r>
      <w:r>
        <w:rPr>
          <w:rFonts w:hint="eastAsia"/>
          <w:sz w:val="24"/>
          <w:szCs w:val="24"/>
        </w:rPr>
        <w:t>をダウンロードし、</w:t>
      </w:r>
      <w:r w:rsidRPr="00012988">
        <w:rPr>
          <w:rFonts w:hint="eastAsia"/>
          <w:sz w:val="24"/>
          <w:szCs w:val="24"/>
        </w:rPr>
        <w:t>大会参加</w:t>
      </w:r>
      <w:r w:rsidR="00206303">
        <w:rPr>
          <w:rFonts w:hint="eastAsia"/>
          <w:sz w:val="24"/>
          <w:szCs w:val="24"/>
        </w:rPr>
        <w:t>２</w:t>
      </w:r>
      <w:r w:rsidRPr="00012988">
        <w:rPr>
          <w:rFonts w:hint="eastAsia"/>
          <w:sz w:val="24"/>
          <w:szCs w:val="24"/>
        </w:rPr>
        <w:t>週間前と終了後</w:t>
      </w:r>
      <w:r w:rsidR="00206303">
        <w:rPr>
          <w:rFonts w:hint="eastAsia"/>
          <w:sz w:val="24"/>
          <w:szCs w:val="24"/>
        </w:rPr>
        <w:t>２</w:t>
      </w:r>
      <w:r w:rsidRPr="00012988">
        <w:rPr>
          <w:rFonts w:hint="eastAsia"/>
          <w:sz w:val="24"/>
          <w:szCs w:val="24"/>
        </w:rPr>
        <w:t>週間の行動記録と健</w:t>
      </w:r>
    </w:p>
    <w:p w14:paraId="6D6F89E1" w14:textId="158E2EDF" w:rsidR="00E02D3C" w:rsidRDefault="00012988" w:rsidP="00A56927">
      <w:pPr>
        <w:spacing w:line="400" w:lineRule="exact"/>
        <w:rPr>
          <w:sz w:val="24"/>
          <w:szCs w:val="24"/>
        </w:rPr>
      </w:pPr>
      <w:r w:rsidRPr="00012988">
        <w:rPr>
          <w:rFonts w:hint="eastAsia"/>
          <w:sz w:val="24"/>
          <w:szCs w:val="24"/>
        </w:rPr>
        <w:t>康観察を記録し</w:t>
      </w:r>
      <w:r>
        <w:rPr>
          <w:rFonts w:hint="eastAsia"/>
          <w:sz w:val="24"/>
          <w:szCs w:val="24"/>
        </w:rPr>
        <w:t>、競技会場への入退場時にはこれを証明しなければならない。</w:t>
      </w:r>
    </w:p>
    <w:p w14:paraId="7332738B" w14:textId="1A0FDBCA" w:rsidR="00012988" w:rsidRDefault="00012988" w:rsidP="00A56927">
      <w:pPr>
        <w:spacing w:line="400" w:lineRule="exact"/>
        <w:ind w:firstLineChars="100" w:firstLine="240"/>
        <w:rPr>
          <w:sz w:val="24"/>
          <w:szCs w:val="24"/>
        </w:rPr>
      </w:pPr>
      <w:r>
        <w:rPr>
          <w:rFonts w:hint="eastAsia"/>
          <w:sz w:val="24"/>
          <w:szCs w:val="24"/>
        </w:rPr>
        <w:t>アプリの活用が困難な参加者においては「</w:t>
      </w:r>
      <w:r w:rsidRPr="00012988">
        <w:rPr>
          <w:rFonts w:hint="eastAsia"/>
          <w:sz w:val="24"/>
          <w:szCs w:val="24"/>
        </w:rPr>
        <w:t>健康チェックシート</w:t>
      </w:r>
      <w:r>
        <w:rPr>
          <w:rFonts w:hint="eastAsia"/>
          <w:sz w:val="24"/>
          <w:szCs w:val="24"/>
        </w:rPr>
        <w:t>」をもってこれに代える。</w:t>
      </w:r>
    </w:p>
    <w:p w14:paraId="00471C4E" w14:textId="179D0AF5" w:rsidR="00C17B00" w:rsidRPr="002D6559" w:rsidRDefault="00012988" w:rsidP="00A56927">
      <w:pPr>
        <w:spacing w:line="400" w:lineRule="exact"/>
        <w:rPr>
          <w:sz w:val="24"/>
          <w:szCs w:val="24"/>
          <w:u w:val="thick"/>
        </w:rPr>
      </w:pPr>
      <w:r>
        <w:rPr>
          <w:rFonts w:hint="eastAsia"/>
          <w:sz w:val="24"/>
          <w:szCs w:val="24"/>
        </w:rPr>
        <w:t xml:space="preserve">　</w:t>
      </w:r>
      <w:r w:rsidRPr="002D6559">
        <w:rPr>
          <w:rFonts w:hint="eastAsia"/>
          <w:sz w:val="24"/>
          <w:szCs w:val="24"/>
          <w:u w:val="thick"/>
        </w:rPr>
        <w:t>上記、</w:t>
      </w:r>
      <w:r w:rsidR="00206303">
        <w:rPr>
          <w:rFonts w:hint="eastAsia"/>
          <w:sz w:val="24"/>
          <w:szCs w:val="24"/>
          <w:u w:val="thick"/>
        </w:rPr>
        <w:t>２</w:t>
      </w:r>
      <w:r w:rsidRPr="002D6559">
        <w:rPr>
          <w:rFonts w:hint="eastAsia"/>
          <w:sz w:val="24"/>
          <w:szCs w:val="24"/>
          <w:u w:val="thick"/>
        </w:rPr>
        <w:t>つの手段により大会参加</w:t>
      </w:r>
      <w:r w:rsidRPr="002D6559">
        <w:rPr>
          <w:rFonts w:hint="eastAsia"/>
          <w:sz w:val="24"/>
          <w:szCs w:val="24"/>
          <w:u w:val="thick"/>
        </w:rPr>
        <w:t>2</w:t>
      </w:r>
      <w:r w:rsidRPr="002D6559">
        <w:rPr>
          <w:rFonts w:hint="eastAsia"/>
          <w:sz w:val="24"/>
          <w:szCs w:val="24"/>
          <w:u w:val="thick"/>
        </w:rPr>
        <w:t>週間前の行動記録と健康観察記録が証明できない場</w:t>
      </w:r>
    </w:p>
    <w:p w14:paraId="19C74639" w14:textId="5D5AD26A" w:rsidR="00012988" w:rsidRDefault="00012988" w:rsidP="00A56927">
      <w:pPr>
        <w:spacing w:line="400" w:lineRule="exact"/>
        <w:rPr>
          <w:sz w:val="24"/>
          <w:szCs w:val="24"/>
        </w:rPr>
      </w:pPr>
      <w:r w:rsidRPr="002D6559">
        <w:rPr>
          <w:rFonts w:hint="eastAsia"/>
          <w:sz w:val="24"/>
          <w:szCs w:val="24"/>
          <w:u w:val="thick"/>
        </w:rPr>
        <w:t>合には競技会場への入場はできない。</w:t>
      </w:r>
    </w:p>
    <w:p w14:paraId="55BCB2A4" w14:textId="025D7421" w:rsidR="00C17B00" w:rsidRDefault="00C17B00" w:rsidP="00A56927">
      <w:pPr>
        <w:spacing w:line="400" w:lineRule="exact"/>
        <w:rPr>
          <w:sz w:val="24"/>
          <w:szCs w:val="24"/>
        </w:rPr>
      </w:pPr>
      <w:r>
        <w:rPr>
          <w:rFonts w:hint="eastAsia"/>
          <w:sz w:val="24"/>
          <w:szCs w:val="24"/>
        </w:rPr>
        <w:t xml:space="preserve">　</w:t>
      </w:r>
      <w:r w:rsidRPr="00BC59D7">
        <w:rPr>
          <w:rFonts w:hint="eastAsia"/>
          <w:sz w:val="24"/>
          <w:szCs w:val="24"/>
          <w:u w:val="thick"/>
        </w:rPr>
        <w:t>このことについて、</w:t>
      </w:r>
      <w:r w:rsidR="00213348">
        <w:rPr>
          <w:rFonts w:hint="eastAsia"/>
          <w:sz w:val="24"/>
          <w:szCs w:val="24"/>
          <w:u w:val="thick"/>
        </w:rPr>
        <w:t>青森</w:t>
      </w:r>
      <w:r w:rsidRPr="00BC59D7">
        <w:rPr>
          <w:rFonts w:hint="eastAsia"/>
          <w:sz w:val="24"/>
          <w:szCs w:val="24"/>
          <w:u w:val="thick"/>
        </w:rPr>
        <w:t>県実行委員会</w:t>
      </w:r>
      <w:r w:rsidR="00B41085">
        <w:rPr>
          <w:rFonts w:hint="eastAsia"/>
          <w:sz w:val="24"/>
          <w:szCs w:val="24"/>
          <w:u w:val="thick"/>
        </w:rPr>
        <w:t>及び</w:t>
      </w:r>
      <w:r w:rsidRPr="00BC59D7">
        <w:rPr>
          <w:rFonts w:hint="eastAsia"/>
          <w:sz w:val="24"/>
          <w:szCs w:val="24"/>
          <w:u w:val="thick"/>
        </w:rPr>
        <w:t>会場地市町村実行委員会</w:t>
      </w:r>
      <w:r w:rsidR="00B41085">
        <w:rPr>
          <w:rFonts w:hint="eastAsia"/>
          <w:sz w:val="24"/>
          <w:szCs w:val="24"/>
          <w:u w:val="thick"/>
        </w:rPr>
        <w:t>並びに</w:t>
      </w:r>
      <w:r w:rsidRPr="00BC59D7">
        <w:rPr>
          <w:rFonts w:hint="eastAsia"/>
          <w:sz w:val="24"/>
          <w:szCs w:val="24"/>
          <w:u w:val="thick"/>
        </w:rPr>
        <w:t>各競技団体は参加予定者に周知しなければならない。</w:t>
      </w:r>
    </w:p>
    <w:p w14:paraId="566A0EE9" w14:textId="246A9EF9" w:rsidR="007C5D3A" w:rsidRDefault="007C5D3A" w:rsidP="00A56927">
      <w:pPr>
        <w:spacing w:line="400" w:lineRule="exact"/>
        <w:rPr>
          <w:sz w:val="24"/>
          <w:szCs w:val="24"/>
        </w:rPr>
      </w:pPr>
    </w:p>
    <w:p w14:paraId="2C18229B" w14:textId="4FFA0620" w:rsidR="007C5D3A" w:rsidRPr="002877EE" w:rsidRDefault="00FE3779" w:rsidP="00A56927">
      <w:pPr>
        <w:spacing w:line="400" w:lineRule="exact"/>
        <w:rPr>
          <w:rFonts w:asciiTheme="majorEastAsia" w:eastAsiaTheme="majorEastAsia" w:hAnsiTheme="majorEastAsia"/>
          <w:sz w:val="24"/>
          <w:szCs w:val="24"/>
        </w:rPr>
      </w:pPr>
      <w:r w:rsidRPr="002877EE">
        <w:rPr>
          <w:rFonts w:asciiTheme="majorEastAsia" w:eastAsiaTheme="majorEastAsia" w:hAnsiTheme="majorEastAsia" w:hint="eastAsia"/>
          <w:noProof/>
          <w:sz w:val="24"/>
          <w:szCs w:val="24"/>
        </w:rPr>
        <w:drawing>
          <wp:anchor distT="0" distB="0" distL="114300" distR="114300" simplePos="0" relativeHeight="251658240" behindDoc="1" locked="0" layoutInCell="1" allowOverlap="1" wp14:anchorId="05385927" wp14:editId="4C037B69">
            <wp:simplePos x="0" y="0"/>
            <wp:positionH relativeFrom="column">
              <wp:posOffset>4183380</wp:posOffset>
            </wp:positionH>
            <wp:positionV relativeFrom="paragraph">
              <wp:posOffset>177165</wp:posOffset>
            </wp:positionV>
            <wp:extent cx="1252855" cy="1440815"/>
            <wp:effectExtent l="0" t="0" r="4445" b="698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2855" cy="1440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77EE">
        <w:rPr>
          <w:rFonts w:asciiTheme="majorEastAsia" w:eastAsiaTheme="majorEastAsia" w:hAnsiTheme="majorEastAsia" w:hint="eastAsia"/>
          <w:noProof/>
          <w:sz w:val="24"/>
          <w:szCs w:val="24"/>
        </w:rPr>
        <w:drawing>
          <wp:anchor distT="0" distB="0" distL="114300" distR="114300" simplePos="0" relativeHeight="251658241" behindDoc="1" locked="0" layoutInCell="1" allowOverlap="1" wp14:anchorId="01783899" wp14:editId="2D5FB730">
            <wp:simplePos x="0" y="0"/>
            <wp:positionH relativeFrom="column">
              <wp:posOffset>5271135</wp:posOffset>
            </wp:positionH>
            <wp:positionV relativeFrom="paragraph">
              <wp:posOffset>157422</wp:posOffset>
            </wp:positionV>
            <wp:extent cx="1317625" cy="1461770"/>
            <wp:effectExtent l="0" t="0" r="0" b="508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7625" cy="146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7C5D3A" w:rsidRPr="002877EE">
        <w:rPr>
          <w:rFonts w:asciiTheme="majorEastAsia" w:eastAsiaTheme="majorEastAsia" w:hAnsiTheme="majorEastAsia" w:hint="eastAsia"/>
          <w:sz w:val="24"/>
          <w:szCs w:val="24"/>
        </w:rPr>
        <w:t>２．「GLOBAL SAFETY」をダウンロードと利用方法</w:t>
      </w:r>
    </w:p>
    <w:p w14:paraId="4D6DF36A" w14:textId="475427D7" w:rsidR="00C03007" w:rsidRDefault="007C5D3A" w:rsidP="00A56927">
      <w:pPr>
        <w:spacing w:line="400" w:lineRule="exact"/>
        <w:rPr>
          <w:sz w:val="24"/>
          <w:szCs w:val="24"/>
        </w:rPr>
      </w:pPr>
      <w:r>
        <w:rPr>
          <w:rFonts w:hint="eastAsia"/>
          <w:sz w:val="24"/>
          <w:szCs w:val="24"/>
        </w:rPr>
        <w:t>（１）</w:t>
      </w:r>
      <w:r w:rsidR="00C03007">
        <w:rPr>
          <w:rFonts w:hint="eastAsia"/>
          <w:sz w:val="24"/>
          <w:szCs w:val="24"/>
        </w:rPr>
        <w:t>右の</w:t>
      </w:r>
      <w:r w:rsidR="00C03007">
        <w:rPr>
          <w:rFonts w:hint="eastAsia"/>
          <w:sz w:val="24"/>
          <w:szCs w:val="24"/>
        </w:rPr>
        <w:t>QR</w:t>
      </w:r>
      <w:r w:rsidR="00C03007">
        <w:rPr>
          <w:rFonts w:hint="eastAsia"/>
          <w:sz w:val="24"/>
          <w:szCs w:val="24"/>
        </w:rPr>
        <w:t>コード</w:t>
      </w:r>
      <w:r>
        <w:rPr>
          <w:rFonts w:hint="eastAsia"/>
          <w:sz w:val="24"/>
          <w:szCs w:val="24"/>
        </w:rPr>
        <w:t>よりダウンロード</w:t>
      </w:r>
      <w:r w:rsidR="00C03007">
        <w:rPr>
          <w:rFonts w:hint="eastAsia"/>
          <w:sz w:val="24"/>
          <w:szCs w:val="24"/>
        </w:rPr>
        <w:t>できる。</w:t>
      </w:r>
    </w:p>
    <w:p w14:paraId="3FB4D00E" w14:textId="2457FCBD" w:rsidR="007C5D3A" w:rsidRDefault="007C5D3A" w:rsidP="00A56927">
      <w:pPr>
        <w:spacing w:line="400" w:lineRule="exact"/>
        <w:rPr>
          <w:sz w:val="24"/>
          <w:szCs w:val="24"/>
        </w:rPr>
      </w:pPr>
      <w:r>
        <w:rPr>
          <w:rFonts w:hint="eastAsia"/>
          <w:sz w:val="24"/>
          <w:szCs w:val="24"/>
        </w:rPr>
        <w:t>（２）利用方法</w:t>
      </w:r>
      <w:r w:rsidR="00C03007">
        <w:rPr>
          <w:rFonts w:hint="eastAsia"/>
          <w:sz w:val="24"/>
          <w:szCs w:val="24"/>
        </w:rPr>
        <w:t>は以下からダウンロードできる。</w:t>
      </w:r>
    </w:p>
    <w:p w14:paraId="1581D1E9" w14:textId="44C34B77" w:rsidR="00C03007" w:rsidRDefault="00C03007" w:rsidP="00A56927">
      <w:pPr>
        <w:spacing w:line="400" w:lineRule="exact"/>
        <w:rPr>
          <w:sz w:val="24"/>
          <w:szCs w:val="24"/>
        </w:rPr>
      </w:pPr>
      <w:r>
        <w:rPr>
          <w:rFonts w:hint="eastAsia"/>
          <w:sz w:val="24"/>
          <w:szCs w:val="24"/>
        </w:rPr>
        <w:t xml:space="preserve">　　　</w:t>
      </w:r>
      <w:r w:rsidR="008F755B" w:rsidRPr="008F755B">
        <w:rPr>
          <w:sz w:val="24"/>
          <w:szCs w:val="24"/>
        </w:rPr>
        <w:t>https://www.gshc2020.com/</w:t>
      </w:r>
    </w:p>
    <w:p w14:paraId="37F10B4B" w14:textId="77777777" w:rsidR="00FE3779" w:rsidRDefault="00C03007" w:rsidP="00A56927">
      <w:pPr>
        <w:spacing w:line="400" w:lineRule="exact"/>
        <w:rPr>
          <w:sz w:val="24"/>
          <w:szCs w:val="24"/>
        </w:rPr>
      </w:pPr>
      <w:r>
        <w:rPr>
          <w:rFonts w:hint="eastAsia"/>
          <w:sz w:val="24"/>
          <w:szCs w:val="24"/>
        </w:rPr>
        <w:t>（３）</w:t>
      </w:r>
      <w:r w:rsidR="00FE3779" w:rsidRPr="00FE3779">
        <w:rPr>
          <w:rFonts w:hint="eastAsia"/>
          <w:sz w:val="24"/>
          <w:szCs w:val="24"/>
        </w:rPr>
        <w:t>選手・大会役員・競技会役員・競技役員・競技補助</w:t>
      </w:r>
    </w:p>
    <w:p w14:paraId="3B2B2575" w14:textId="77777777" w:rsidR="00FE3779" w:rsidRDefault="00FE3779" w:rsidP="00A56927">
      <w:pPr>
        <w:spacing w:line="400" w:lineRule="exact"/>
        <w:ind w:firstLineChars="300" w:firstLine="720"/>
        <w:rPr>
          <w:sz w:val="24"/>
          <w:szCs w:val="24"/>
        </w:rPr>
      </w:pPr>
      <w:r w:rsidRPr="00FE3779">
        <w:rPr>
          <w:rFonts w:hint="eastAsia"/>
          <w:sz w:val="24"/>
          <w:szCs w:val="24"/>
        </w:rPr>
        <w:t>役員及び観客</w:t>
      </w:r>
      <w:r>
        <w:rPr>
          <w:rFonts w:hint="eastAsia"/>
          <w:sz w:val="24"/>
          <w:szCs w:val="24"/>
        </w:rPr>
        <w:t>などの大会参加予定者は、</w:t>
      </w:r>
      <w:r w:rsidRPr="00FE3779">
        <w:rPr>
          <w:rFonts w:hint="eastAsia"/>
          <w:sz w:val="24"/>
          <w:szCs w:val="24"/>
        </w:rPr>
        <w:t>予め個々に、</w:t>
      </w:r>
    </w:p>
    <w:p w14:paraId="12C553D4" w14:textId="42DC7816" w:rsidR="00FE3779" w:rsidRDefault="00FE3779" w:rsidP="00A56927">
      <w:pPr>
        <w:spacing w:line="400" w:lineRule="exact"/>
        <w:ind w:firstLineChars="300" w:firstLine="720"/>
        <w:rPr>
          <w:sz w:val="24"/>
          <w:szCs w:val="24"/>
        </w:rPr>
      </w:pPr>
      <w:r w:rsidRPr="00FE3779">
        <w:rPr>
          <w:rFonts w:hint="eastAsia"/>
          <w:sz w:val="24"/>
          <w:szCs w:val="24"/>
        </w:rPr>
        <w:t>ダウンロードし、参加予定の</w:t>
      </w:r>
      <w:r w:rsidR="00206303">
        <w:rPr>
          <w:rFonts w:hint="eastAsia"/>
          <w:sz w:val="24"/>
          <w:szCs w:val="24"/>
        </w:rPr>
        <w:t>２</w:t>
      </w:r>
      <w:r w:rsidRPr="00FE3779">
        <w:rPr>
          <w:rFonts w:hint="eastAsia"/>
          <w:sz w:val="24"/>
          <w:szCs w:val="24"/>
        </w:rPr>
        <w:t>週間前から記録を行う。</w:t>
      </w:r>
    </w:p>
    <w:p w14:paraId="6D04852B" w14:textId="23C9C891" w:rsidR="00FE3779" w:rsidRPr="00FE3779" w:rsidRDefault="00FE3779" w:rsidP="00A56927">
      <w:pPr>
        <w:spacing w:line="400" w:lineRule="exact"/>
        <w:rPr>
          <w:sz w:val="24"/>
          <w:szCs w:val="24"/>
        </w:rPr>
      </w:pPr>
      <w:r>
        <w:rPr>
          <w:rFonts w:hint="eastAsia"/>
          <w:sz w:val="24"/>
          <w:szCs w:val="24"/>
        </w:rPr>
        <w:t>（４）</w:t>
      </w:r>
      <w:r w:rsidRPr="00FE3779">
        <w:rPr>
          <w:rFonts w:hint="eastAsia"/>
          <w:sz w:val="24"/>
          <w:szCs w:val="24"/>
        </w:rPr>
        <w:t>すべての参加者は、大会終了</w:t>
      </w:r>
      <w:r w:rsidR="00206303">
        <w:rPr>
          <w:rFonts w:hint="eastAsia"/>
          <w:sz w:val="24"/>
          <w:szCs w:val="24"/>
        </w:rPr>
        <w:t>２</w:t>
      </w:r>
      <w:r w:rsidRPr="00FE3779">
        <w:rPr>
          <w:rFonts w:hint="eastAsia"/>
          <w:sz w:val="24"/>
          <w:szCs w:val="24"/>
        </w:rPr>
        <w:t>週間後まで記録をしなければならない。</w:t>
      </w:r>
    </w:p>
    <w:p w14:paraId="0654C843" w14:textId="77777777" w:rsidR="00581248" w:rsidRDefault="00FE3779" w:rsidP="00A56927">
      <w:pPr>
        <w:spacing w:line="400" w:lineRule="exact"/>
        <w:rPr>
          <w:sz w:val="24"/>
          <w:szCs w:val="24"/>
          <w:u w:val="thick"/>
        </w:rPr>
      </w:pPr>
      <w:r>
        <w:rPr>
          <w:rFonts w:hint="eastAsia"/>
          <w:sz w:val="24"/>
          <w:szCs w:val="24"/>
        </w:rPr>
        <w:t>（５）</w:t>
      </w:r>
      <w:r w:rsidR="00C17B00" w:rsidRPr="00C17B00">
        <w:rPr>
          <w:rFonts w:hint="eastAsia"/>
          <w:sz w:val="24"/>
          <w:szCs w:val="24"/>
          <w:u w:val="thick"/>
        </w:rPr>
        <w:t>監督</w:t>
      </w:r>
      <w:r w:rsidR="00581248">
        <w:rPr>
          <w:rFonts w:hint="eastAsia"/>
          <w:sz w:val="24"/>
          <w:szCs w:val="24"/>
          <w:u w:val="thick"/>
        </w:rPr>
        <w:t>（各県代表者）</w:t>
      </w:r>
      <w:r w:rsidR="00C17B00" w:rsidRPr="00C17B00">
        <w:rPr>
          <w:rFonts w:hint="eastAsia"/>
          <w:sz w:val="24"/>
          <w:szCs w:val="24"/>
          <w:u w:val="thick"/>
        </w:rPr>
        <w:t>は入退場口での混雑緩和</w:t>
      </w:r>
      <w:r w:rsidR="00C17B00">
        <w:rPr>
          <w:rFonts w:hint="eastAsia"/>
          <w:sz w:val="24"/>
          <w:szCs w:val="24"/>
        </w:rPr>
        <w:t>を目指し、</w:t>
      </w:r>
      <w:r w:rsidR="00C17B00" w:rsidRPr="00C17B00">
        <w:rPr>
          <w:rFonts w:hint="eastAsia"/>
          <w:sz w:val="24"/>
          <w:szCs w:val="24"/>
          <w:u w:val="thick"/>
        </w:rPr>
        <w:t>リンク機能を活用し、選手</w:t>
      </w:r>
    </w:p>
    <w:p w14:paraId="1D64B2F4" w14:textId="77777777" w:rsidR="00581248" w:rsidRDefault="00C17B00" w:rsidP="00A56927">
      <w:pPr>
        <w:spacing w:line="400" w:lineRule="exact"/>
        <w:ind w:firstLineChars="300" w:firstLine="720"/>
        <w:rPr>
          <w:sz w:val="24"/>
          <w:szCs w:val="24"/>
        </w:rPr>
      </w:pPr>
      <w:r w:rsidRPr="00C17B00">
        <w:rPr>
          <w:rFonts w:hint="eastAsia"/>
          <w:sz w:val="24"/>
          <w:szCs w:val="24"/>
          <w:u w:val="thick"/>
        </w:rPr>
        <w:t>及びチームスタッフの記録について一元管理</w:t>
      </w:r>
      <w:r w:rsidR="00581248">
        <w:rPr>
          <w:rFonts w:hint="eastAsia"/>
          <w:sz w:val="24"/>
          <w:szCs w:val="24"/>
          <w:u w:val="thick"/>
        </w:rPr>
        <w:t>（下記４．（１）参照）</w:t>
      </w:r>
      <w:r>
        <w:rPr>
          <w:rFonts w:hint="eastAsia"/>
          <w:sz w:val="24"/>
          <w:szCs w:val="24"/>
        </w:rPr>
        <w:t>すること。</w:t>
      </w:r>
      <w:r w:rsidRPr="00C17B00">
        <w:rPr>
          <w:rFonts w:hint="eastAsia"/>
          <w:sz w:val="24"/>
          <w:szCs w:val="24"/>
        </w:rPr>
        <w:t>各県</w:t>
      </w:r>
    </w:p>
    <w:p w14:paraId="585BD660" w14:textId="3B320BCA" w:rsidR="002877EE" w:rsidRPr="00581248" w:rsidRDefault="00C17B00" w:rsidP="00A56927">
      <w:pPr>
        <w:spacing w:line="400" w:lineRule="exact"/>
        <w:ind w:firstLineChars="300" w:firstLine="720"/>
        <w:rPr>
          <w:sz w:val="24"/>
          <w:szCs w:val="24"/>
        </w:rPr>
      </w:pPr>
      <w:r w:rsidRPr="00C17B00">
        <w:rPr>
          <w:rFonts w:hint="eastAsia"/>
          <w:sz w:val="24"/>
          <w:szCs w:val="24"/>
        </w:rPr>
        <w:t>本部役員の代表</w:t>
      </w:r>
      <w:r>
        <w:rPr>
          <w:rFonts w:hint="eastAsia"/>
          <w:sz w:val="24"/>
          <w:szCs w:val="24"/>
        </w:rPr>
        <w:t>もこれに準ずる。</w:t>
      </w:r>
      <w:r w:rsidR="002877EE" w:rsidRPr="002877EE">
        <w:rPr>
          <w:rFonts w:hint="eastAsia"/>
          <w:sz w:val="24"/>
          <w:szCs w:val="24"/>
        </w:rPr>
        <w:t>「健康チェックシート」</w:t>
      </w:r>
      <w:r w:rsidR="002877EE">
        <w:rPr>
          <w:rFonts w:hint="eastAsia"/>
          <w:sz w:val="24"/>
          <w:szCs w:val="24"/>
        </w:rPr>
        <w:t>を利用する際も同じとする。</w:t>
      </w:r>
    </w:p>
    <w:p w14:paraId="79605AF3" w14:textId="53A3197F" w:rsidR="00E02D3C" w:rsidRPr="00182537" w:rsidRDefault="00182537" w:rsidP="00182537">
      <w:pPr>
        <w:spacing w:line="400" w:lineRule="exact"/>
        <w:rPr>
          <w:sz w:val="24"/>
          <w:szCs w:val="24"/>
        </w:rPr>
      </w:pPr>
      <w:r>
        <w:rPr>
          <w:rFonts w:hint="eastAsia"/>
          <w:sz w:val="24"/>
          <w:szCs w:val="24"/>
        </w:rPr>
        <w:t>（６）</w:t>
      </w:r>
      <w:r w:rsidR="00E02D3C" w:rsidRPr="00182537">
        <w:rPr>
          <w:rFonts w:hint="eastAsia"/>
          <w:sz w:val="24"/>
          <w:szCs w:val="24"/>
        </w:rPr>
        <w:t>ダウンロードした参加者の管理者は、</w:t>
      </w:r>
      <w:r w:rsidR="00602241">
        <w:rPr>
          <w:rFonts w:hint="eastAsia"/>
          <w:sz w:val="24"/>
          <w:szCs w:val="24"/>
        </w:rPr>
        <w:t>青森</w:t>
      </w:r>
      <w:r w:rsidR="00E02D3C" w:rsidRPr="00182537">
        <w:rPr>
          <w:rFonts w:hint="eastAsia"/>
          <w:sz w:val="24"/>
          <w:szCs w:val="24"/>
        </w:rPr>
        <w:t>県実行委員会となり、管理者がアラート</w:t>
      </w:r>
    </w:p>
    <w:p w14:paraId="3F508DA5" w14:textId="5FD8C6FD" w:rsidR="00E02D3C" w:rsidRPr="00E02D3C" w:rsidRDefault="00E02D3C" w:rsidP="00A56927">
      <w:pPr>
        <w:pStyle w:val="a9"/>
        <w:spacing w:line="400" w:lineRule="exact"/>
        <w:ind w:leftChars="0" w:left="720"/>
        <w:rPr>
          <w:sz w:val="24"/>
          <w:szCs w:val="24"/>
        </w:rPr>
      </w:pPr>
      <w:r>
        <w:rPr>
          <w:rFonts w:hint="eastAsia"/>
          <w:sz w:val="24"/>
          <w:szCs w:val="24"/>
        </w:rPr>
        <w:t>を感知した場合は問い合わせを行うこと</w:t>
      </w:r>
      <w:r w:rsidR="001177C5">
        <w:rPr>
          <w:rFonts w:hint="eastAsia"/>
          <w:sz w:val="24"/>
          <w:szCs w:val="24"/>
        </w:rPr>
        <w:t>が</w:t>
      </w:r>
      <w:r>
        <w:rPr>
          <w:rFonts w:hint="eastAsia"/>
          <w:sz w:val="24"/>
          <w:szCs w:val="24"/>
        </w:rPr>
        <w:t>ある。管理者は個人情報の取り扱いに</w:t>
      </w:r>
      <w:r w:rsidR="001177C5">
        <w:rPr>
          <w:rFonts w:hint="eastAsia"/>
          <w:sz w:val="24"/>
          <w:szCs w:val="24"/>
        </w:rPr>
        <w:t>ついて十分に配慮するとともに競技終了後</w:t>
      </w:r>
      <w:r w:rsidR="00206303">
        <w:rPr>
          <w:rFonts w:hint="eastAsia"/>
          <w:sz w:val="24"/>
          <w:szCs w:val="24"/>
        </w:rPr>
        <w:t>２</w:t>
      </w:r>
      <w:r w:rsidR="001177C5">
        <w:rPr>
          <w:rFonts w:hint="eastAsia"/>
          <w:sz w:val="24"/>
          <w:szCs w:val="24"/>
        </w:rPr>
        <w:t>週間でアプリを廃棄する。</w:t>
      </w:r>
    </w:p>
    <w:p w14:paraId="7BEB9B9D" w14:textId="77777777" w:rsidR="00C17B00" w:rsidRPr="00D94793" w:rsidRDefault="00C17B00" w:rsidP="00A56927">
      <w:pPr>
        <w:spacing w:line="400" w:lineRule="exact"/>
        <w:rPr>
          <w:color w:val="000000" w:themeColor="text1"/>
          <w:sz w:val="24"/>
          <w:szCs w:val="24"/>
        </w:rPr>
      </w:pPr>
    </w:p>
    <w:p w14:paraId="34C6456F" w14:textId="14715B4A" w:rsidR="00C03007" w:rsidRPr="00D94793" w:rsidRDefault="00C03007" w:rsidP="00A56927">
      <w:pPr>
        <w:spacing w:line="400" w:lineRule="exact"/>
        <w:rPr>
          <w:rFonts w:asciiTheme="majorEastAsia" w:eastAsiaTheme="majorEastAsia" w:hAnsiTheme="majorEastAsia"/>
          <w:color w:val="000000" w:themeColor="text1"/>
          <w:sz w:val="24"/>
          <w:szCs w:val="24"/>
        </w:rPr>
      </w:pPr>
      <w:r w:rsidRPr="00D94793">
        <w:rPr>
          <w:rFonts w:asciiTheme="majorEastAsia" w:eastAsiaTheme="majorEastAsia" w:hAnsiTheme="majorEastAsia" w:hint="eastAsia"/>
          <w:color w:val="000000" w:themeColor="text1"/>
          <w:sz w:val="24"/>
          <w:szCs w:val="24"/>
        </w:rPr>
        <w:t>３．</w:t>
      </w:r>
      <w:bookmarkStart w:id="1" w:name="_Hlk70848859"/>
      <w:r w:rsidRPr="00D94793">
        <w:rPr>
          <w:rFonts w:asciiTheme="majorEastAsia" w:eastAsiaTheme="majorEastAsia" w:hAnsiTheme="majorEastAsia" w:hint="eastAsia"/>
          <w:color w:val="000000" w:themeColor="text1"/>
          <w:sz w:val="24"/>
          <w:szCs w:val="24"/>
        </w:rPr>
        <w:t>「GLOBAL SAFETY」</w:t>
      </w:r>
      <w:bookmarkEnd w:id="1"/>
      <w:r w:rsidRPr="00D94793">
        <w:rPr>
          <w:rFonts w:asciiTheme="majorEastAsia" w:eastAsiaTheme="majorEastAsia" w:hAnsiTheme="majorEastAsia" w:hint="eastAsia"/>
          <w:color w:val="000000" w:themeColor="text1"/>
          <w:sz w:val="24"/>
          <w:szCs w:val="24"/>
        </w:rPr>
        <w:t>が利用困難な場合</w:t>
      </w:r>
    </w:p>
    <w:p w14:paraId="5BC7D35D" w14:textId="3C53E82C" w:rsidR="00C03007" w:rsidRPr="00D94793" w:rsidRDefault="00C03007" w:rsidP="00A56927">
      <w:pPr>
        <w:spacing w:line="400" w:lineRule="exact"/>
        <w:rPr>
          <w:color w:val="000000" w:themeColor="text1"/>
          <w:sz w:val="24"/>
          <w:szCs w:val="24"/>
        </w:rPr>
      </w:pPr>
      <w:r w:rsidRPr="00D94793">
        <w:rPr>
          <w:rFonts w:hint="eastAsia"/>
          <w:color w:val="000000" w:themeColor="text1"/>
          <w:sz w:val="24"/>
          <w:szCs w:val="24"/>
        </w:rPr>
        <w:t xml:space="preserve">　別紙</w:t>
      </w:r>
      <w:r w:rsidR="00D94793" w:rsidRPr="00D94793">
        <w:rPr>
          <w:rFonts w:hint="eastAsia"/>
          <w:color w:val="000000" w:themeColor="text1"/>
          <w:sz w:val="24"/>
          <w:szCs w:val="24"/>
        </w:rPr>
        <w:t>５</w:t>
      </w:r>
      <w:r w:rsidRPr="00D94793">
        <w:rPr>
          <w:rFonts w:hint="eastAsia"/>
          <w:color w:val="000000" w:themeColor="text1"/>
          <w:sz w:val="24"/>
          <w:szCs w:val="24"/>
        </w:rPr>
        <w:t>「健康チェックシート」をもってこれに代える。</w:t>
      </w:r>
    </w:p>
    <w:p w14:paraId="4557CFFF" w14:textId="54D34F17" w:rsidR="00C03007" w:rsidRPr="00D94793" w:rsidRDefault="00C03007" w:rsidP="00A56927">
      <w:pPr>
        <w:spacing w:line="400" w:lineRule="exact"/>
        <w:rPr>
          <w:color w:val="000000" w:themeColor="text1"/>
          <w:sz w:val="24"/>
          <w:szCs w:val="24"/>
        </w:rPr>
      </w:pPr>
    </w:p>
    <w:p w14:paraId="498DFCF2" w14:textId="4B51D7D0" w:rsidR="00C03007" w:rsidRPr="00D94793" w:rsidRDefault="00C03007" w:rsidP="00A56927">
      <w:pPr>
        <w:spacing w:line="400" w:lineRule="exact"/>
        <w:rPr>
          <w:rFonts w:asciiTheme="majorEastAsia" w:eastAsiaTheme="majorEastAsia" w:hAnsiTheme="majorEastAsia"/>
          <w:color w:val="000000" w:themeColor="text1"/>
          <w:sz w:val="24"/>
          <w:szCs w:val="24"/>
        </w:rPr>
      </w:pPr>
      <w:r w:rsidRPr="00D94793">
        <w:rPr>
          <w:rFonts w:asciiTheme="majorEastAsia" w:eastAsiaTheme="majorEastAsia" w:hAnsiTheme="majorEastAsia" w:hint="eastAsia"/>
          <w:color w:val="000000" w:themeColor="text1"/>
          <w:sz w:val="24"/>
          <w:szCs w:val="24"/>
        </w:rPr>
        <w:t>４．行動記録と健康観察記録の証明</w:t>
      </w:r>
    </w:p>
    <w:p w14:paraId="1DD129EB" w14:textId="1DEC8D2A" w:rsidR="00C03007" w:rsidRPr="00D94793" w:rsidRDefault="00C03007" w:rsidP="00A56927">
      <w:pPr>
        <w:spacing w:line="400" w:lineRule="exact"/>
        <w:rPr>
          <w:color w:val="000000" w:themeColor="text1"/>
          <w:sz w:val="24"/>
          <w:szCs w:val="24"/>
        </w:rPr>
      </w:pPr>
      <w:r w:rsidRPr="00D94793">
        <w:rPr>
          <w:rFonts w:hint="eastAsia"/>
          <w:color w:val="000000" w:themeColor="text1"/>
          <w:sz w:val="24"/>
          <w:szCs w:val="24"/>
        </w:rPr>
        <w:t>（１）競技会場における入退場時の証明</w:t>
      </w:r>
    </w:p>
    <w:p w14:paraId="16F0576E" w14:textId="153D8712" w:rsidR="00C17B00" w:rsidRPr="00D94793" w:rsidRDefault="00C17B00" w:rsidP="00A56927">
      <w:pPr>
        <w:spacing w:line="400" w:lineRule="exact"/>
        <w:rPr>
          <w:color w:val="000000" w:themeColor="text1"/>
          <w:sz w:val="24"/>
          <w:szCs w:val="24"/>
        </w:rPr>
      </w:pPr>
      <w:r w:rsidRPr="00D94793">
        <w:rPr>
          <w:rFonts w:hint="eastAsia"/>
          <w:color w:val="000000" w:themeColor="text1"/>
          <w:sz w:val="24"/>
          <w:szCs w:val="24"/>
        </w:rPr>
        <w:t xml:space="preserve">　　①「</w:t>
      </w:r>
      <w:r w:rsidRPr="00D94793">
        <w:rPr>
          <w:rFonts w:asciiTheme="minorEastAsia" w:hAnsiTheme="minorEastAsia" w:hint="eastAsia"/>
          <w:color w:val="000000" w:themeColor="text1"/>
          <w:sz w:val="24"/>
          <w:szCs w:val="24"/>
        </w:rPr>
        <w:t>GLOBAL SAFETY</w:t>
      </w:r>
      <w:r w:rsidRPr="00D94793">
        <w:rPr>
          <w:rFonts w:hint="eastAsia"/>
          <w:color w:val="000000" w:themeColor="text1"/>
          <w:sz w:val="24"/>
          <w:szCs w:val="24"/>
        </w:rPr>
        <w:t>」を利用しての証明</w:t>
      </w:r>
    </w:p>
    <w:p w14:paraId="50035CA0" w14:textId="77777777" w:rsidR="00C17B00" w:rsidRPr="00D94793" w:rsidRDefault="00C17B00" w:rsidP="00A56927">
      <w:pPr>
        <w:spacing w:line="400" w:lineRule="exact"/>
        <w:rPr>
          <w:color w:val="000000" w:themeColor="text1"/>
          <w:sz w:val="24"/>
          <w:szCs w:val="24"/>
        </w:rPr>
      </w:pPr>
      <w:r w:rsidRPr="00D94793">
        <w:rPr>
          <w:rFonts w:hint="eastAsia"/>
          <w:color w:val="000000" w:themeColor="text1"/>
          <w:sz w:val="24"/>
          <w:szCs w:val="24"/>
        </w:rPr>
        <w:t xml:space="preserve">　　　ア．</w:t>
      </w:r>
      <w:r w:rsidRPr="00D94793">
        <w:rPr>
          <w:rFonts w:hint="eastAsia"/>
          <w:b/>
          <w:bCs/>
          <w:color w:val="000000" w:themeColor="text1"/>
          <w:sz w:val="24"/>
          <w:szCs w:val="24"/>
        </w:rPr>
        <w:t>監督</w:t>
      </w:r>
      <w:r w:rsidRPr="00D94793">
        <w:rPr>
          <w:rFonts w:hint="eastAsia"/>
          <w:color w:val="000000" w:themeColor="text1"/>
          <w:sz w:val="24"/>
          <w:szCs w:val="24"/>
        </w:rPr>
        <w:t>はリンク機能を活用し、選手及びチームスタッフの記録について一元管理</w:t>
      </w:r>
    </w:p>
    <w:p w14:paraId="457C819F" w14:textId="76134A96" w:rsidR="00C17B00" w:rsidRPr="00D94793" w:rsidRDefault="00C17B00" w:rsidP="00A56927">
      <w:pPr>
        <w:spacing w:line="400" w:lineRule="exact"/>
        <w:ind w:firstLineChars="500" w:firstLine="1200"/>
        <w:rPr>
          <w:color w:val="000000" w:themeColor="text1"/>
          <w:sz w:val="24"/>
          <w:szCs w:val="24"/>
        </w:rPr>
      </w:pPr>
      <w:r w:rsidRPr="00D94793">
        <w:rPr>
          <w:rFonts w:hint="eastAsia"/>
          <w:color w:val="000000" w:themeColor="text1"/>
          <w:sz w:val="24"/>
          <w:szCs w:val="24"/>
        </w:rPr>
        <w:lastRenderedPageBreak/>
        <w:t>し、別紙</w:t>
      </w:r>
      <w:r w:rsidR="00D94793" w:rsidRPr="00D94793">
        <w:rPr>
          <w:rFonts w:hint="eastAsia"/>
          <w:color w:val="000000" w:themeColor="text1"/>
          <w:sz w:val="24"/>
          <w:szCs w:val="24"/>
        </w:rPr>
        <w:t>４</w:t>
      </w:r>
      <w:r w:rsidRPr="00D94793">
        <w:rPr>
          <w:rFonts w:hint="eastAsia"/>
          <w:color w:val="000000" w:themeColor="text1"/>
          <w:sz w:val="24"/>
          <w:szCs w:val="24"/>
        </w:rPr>
        <w:t>「行動記録及び健康観察記録証明書」を受付にて日ごとに提出す</w:t>
      </w:r>
    </w:p>
    <w:p w14:paraId="66B3AEC2" w14:textId="2DC28511" w:rsidR="00E02D3C" w:rsidRPr="00D94793" w:rsidRDefault="00C17B00" w:rsidP="00A56927">
      <w:pPr>
        <w:spacing w:line="400" w:lineRule="exact"/>
        <w:ind w:firstLineChars="500" w:firstLine="1200"/>
        <w:rPr>
          <w:color w:val="000000" w:themeColor="text1"/>
          <w:sz w:val="24"/>
          <w:szCs w:val="24"/>
        </w:rPr>
      </w:pPr>
      <w:r w:rsidRPr="00D94793">
        <w:rPr>
          <w:rFonts w:hint="eastAsia"/>
          <w:color w:val="000000" w:themeColor="text1"/>
          <w:sz w:val="24"/>
          <w:szCs w:val="24"/>
        </w:rPr>
        <w:t>ること。会場</w:t>
      </w:r>
      <w:r w:rsidR="006C62FA">
        <w:rPr>
          <w:rFonts w:hint="eastAsia"/>
          <w:color w:val="000000" w:themeColor="text1"/>
          <w:sz w:val="24"/>
          <w:szCs w:val="24"/>
        </w:rPr>
        <w:t>地</w:t>
      </w:r>
      <w:r w:rsidRPr="00D94793">
        <w:rPr>
          <w:rFonts w:hint="eastAsia"/>
          <w:color w:val="000000" w:themeColor="text1"/>
          <w:sz w:val="24"/>
          <w:szCs w:val="24"/>
        </w:rPr>
        <w:t>市町村実行委員会はこれ</w:t>
      </w:r>
      <w:bookmarkStart w:id="2" w:name="_Hlk72428543"/>
      <w:r w:rsidR="00D94793" w:rsidRPr="00D94793">
        <w:rPr>
          <w:rFonts w:hint="eastAsia"/>
          <w:color w:val="000000" w:themeColor="text1"/>
          <w:sz w:val="24"/>
          <w:szCs w:val="24"/>
        </w:rPr>
        <w:t>を確認し保管すること。</w:t>
      </w:r>
      <w:bookmarkEnd w:id="2"/>
    </w:p>
    <w:p w14:paraId="26819D91" w14:textId="6363F09E" w:rsidR="00C17B00" w:rsidRPr="00D94793" w:rsidRDefault="00C17B00" w:rsidP="00A56927">
      <w:pPr>
        <w:spacing w:line="400" w:lineRule="exact"/>
        <w:rPr>
          <w:color w:val="000000" w:themeColor="text1"/>
          <w:sz w:val="24"/>
          <w:szCs w:val="24"/>
        </w:rPr>
      </w:pPr>
      <w:r w:rsidRPr="00D94793">
        <w:rPr>
          <w:rFonts w:hint="eastAsia"/>
          <w:color w:val="000000" w:themeColor="text1"/>
          <w:sz w:val="24"/>
          <w:szCs w:val="24"/>
        </w:rPr>
        <w:t xml:space="preserve">　　　イ．</w:t>
      </w:r>
      <w:r w:rsidRPr="00D94793">
        <w:rPr>
          <w:rFonts w:hint="eastAsia"/>
          <w:b/>
          <w:bCs/>
          <w:color w:val="000000" w:themeColor="text1"/>
          <w:sz w:val="24"/>
          <w:szCs w:val="24"/>
        </w:rPr>
        <w:t>各県本部役員の代表</w:t>
      </w:r>
      <w:r w:rsidRPr="00D94793">
        <w:rPr>
          <w:rFonts w:hint="eastAsia"/>
          <w:color w:val="000000" w:themeColor="text1"/>
          <w:sz w:val="24"/>
          <w:szCs w:val="24"/>
        </w:rPr>
        <w:t>は、所属する本部役員の記録について一元管理し、別紙</w:t>
      </w:r>
      <w:r w:rsidR="00D94793" w:rsidRPr="00D94793">
        <w:rPr>
          <w:rFonts w:hint="eastAsia"/>
          <w:color w:val="000000" w:themeColor="text1"/>
          <w:sz w:val="24"/>
          <w:szCs w:val="24"/>
        </w:rPr>
        <w:t>４</w:t>
      </w:r>
    </w:p>
    <w:p w14:paraId="2C0A7814" w14:textId="442EBF21" w:rsidR="00C17B00" w:rsidRPr="00D94793" w:rsidRDefault="00C17B00" w:rsidP="00A56927">
      <w:pPr>
        <w:spacing w:line="400" w:lineRule="exact"/>
        <w:ind w:firstLineChars="500" w:firstLine="1200"/>
        <w:rPr>
          <w:color w:val="000000" w:themeColor="text1"/>
          <w:sz w:val="24"/>
          <w:szCs w:val="24"/>
        </w:rPr>
      </w:pPr>
      <w:r w:rsidRPr="00D94793">
        <w:rPr>
          <w:rFonts w:hint="eastAsia"/>
          <w:color w:val="000000" w:themeColor="text1"/>
          <w:sz w:val="24"/>
          <w:szCs w:val="24"/>
        </w:rPr>
        <w:t>「行動記録及び健康観察記録証明書」を受付にて日ごとに提出すること。会</w:t>
      </w:r>
    </w:p>
    <w:p w14:paraId="4C04E23A" w14:textId="44CCB853" w:rsidR="00C17B00" w:rsidRPr="00D94793" w:rsidRDefault="00C17B00" w:rsidP="00A56927">
      <w:pPr>
        <w:spacing w:line="400" w:lineRule="exact"/>
        <w:ind w:firstLineChars="500" w:firstLine="1200"/>
        <w:rPr>
          <w:color w:val="000000" w:themeColor="text1"/>
          <w:sz w:val="24"/>
          <w:szCs w:val="24"/>
        </w:rPr>
      </w:pPr>
      <w:r w:rsidRPr="00D94793">
        <w:rPr>
          <w:rFonts w:hint="eastAsia"/>
          <w:color w:val="000000" w:themeColor="text1"/>
          <w:sz w:val="24"/>
          <w:szCs w:val="24"/>
        </w:rPr>
        <w:t>場</w:t>
      </w:r>
      <w:r w:rsidR="006C62FA">
        <w:rPr>
          <w:rFonts w:hint="eastAsia"/>
          <w:color w:val="000000" w:themeColor="text1"/>
          <w:sz w:val="24"/>
          <w:szCs w:val="24"/>
        </w:rPr>
        <w:t>地</w:t>
      </w:r>
      <w:r w:rsidRPr="00D94793">
        <w:rPr>
          <w:rFonts w:hint="eastAsia"/>
          <w:color w:val="000000" w:themeColor="text1"/>
          <w:sz w:val="24"/>
          <w:szCs w:val="24"/>
        </w:rPr>
        <w:t>市町村実行委員会はこれ</w:t>
      </w:r>
      <w:r w:rsidR="00D94793" w:rsidRPr="00D94793">
        <w:rPr>
          <w:rFonts w:hint="eastAsia"/>
          <w:color w:val="000000" w:themeColor="text1"/>
          <w:sz w:val="24"/>
          <w:szCs w:val="24"/>
        </w:rPr>
        <w:t>を確認し保管すること。</w:t>
      </w:r>
    </w:p>
    <w:p w14:paraId="48E0C5AD" w14:textId="77777777" w:rsidR="00BC59D7" w:rsidRDefault="00BC59D7" w:rsidP="00A56927">
      <w:pPr>
        <w:spacing w:line="400" w:lineRule="exact"/>
        <w:rPr>
          <w:sz w:val="24"/>
          <w:szCs w:val="24"/>
        </w:rPr>
      </w:pPr>
      <w:r>
        <w:rPr>
          <w:rFonts w:hint="eastAsia"/>
          <w:sz w:val="24"/>
          <w:szCs w:val="24"/>
        </w:rPr>
        <w:t xml:space="preserve">　　　ウ．</w:t>
      </w:r>
      <w:bookmarkStart w:id="3" w:name="_Hlk70849993"/>
      <w:r w:rsidRPr="00BC59D7">
        <w:rPr>
          <w:rFonts w:hint="eastAsia"/>
          <w:b/>
          <w:bCs/>
          <w:sz w:val="24"/>
          <w:szCs w:val="24"/>
        </w:rPr>
        <w:t>大会役員・競技会役員・競技役員・競技補助役員及び観客</w:t>
      </w:r>
      <w:r>
        <w:rPr>
          <w:rFonts w:hint="eastAsia"/>
          <w:sz w:val="24"/>
          <w:szCs w:val="24"/>
        </w:rPr>
        <w:t>は</w:t>
      </w:r>
      <w:bookmarkEnd w:id="3"/>
      <w:r>
        <w:rPr>
          <w:rFonts w:hint="eastAsia"/>
          <w:sz w:val="24"/>
          <w:szCs w:val="24"/>
        </w:rPr>
        <w:t>、受付にてアプリ</w:t>
      </w:r>
    </w:p>
    <w:p w14:paraId="5935DE56" w14:textId="77777777" w:rsidR="006C62FA" w:rsidRDefault="00BC59D7" w:rsidP="00D94793">
      <w:pPr>
        <w:spacing w:line="400" w:lineRule="exact"/>
        <w:ind w:firstLineChars="500" w:firstLine="1200"/>
        <w:rPr>
          <w:sz w:val="24"/>
          <w:szCs w:val="24"/>
        </w:rPr>
      </w:pPr>
      <w:r>
        <w:rPr>
          <w:rFonts w:hint="eastAsia"/>
          <w:sz w:val="24"/>
          <w:szCs w:val="24"/>
        </w:rPr>
        <w:t>の画面が表示された端末画面を提示する。</w:t>
      </w:r>
      <w:r w:rsidRPr="00BC59D7">
        <w:rPr>
          <w:rFonts w:hint="eastAsia"/>
          <w:sz w:val="24"/>
          <w:szCs w:val="24"/>
        </w:rPr>
        <w:t>会場</w:t>
      </w:r>
      <w:r w:rsidR="006C62FA">
        <w:rPr>
          <w:rFonts w:hint="eastAsia"/>
          <w:sz w:val="24"/>
          <w:szCs w:val="24"/>
        </w:rPr>
        <w:t>地</w:t>
      </w:r>
      <w:r w:rsidRPr="00BC59D7">
        <w:rPr>
          <w:rFonts w:hint="eastAsia"/>
          <w:sz w:val="24"/>
          <w:szCs w:val="24"/>
        </w:rPr>
        <w:t>市町村実行委員会は</w:t>
      </w:r>
      <w:r w:rsidR="00D94793" w:rsidRPr="00D94793">
        <w:rPr>
          <w:rFonts w:hint="eastAsia"/>
          <w:sz w:val="24"/>
          <w:szCs w:val="24"/>
        </w:rPr>
        <w:t>これを確</w:t>
      </w:r>
    </w:p>
    <w:p w14:paraId="5034EA24" w14:textId="2B17C270" w:rsidR="00BC59D7" w:rsidRDefault="00D94793" w:rsidP="00D94793">
      <w:pPr>
        <w:spacing w:line="400" w:lineRule="exact"/>
        <w:ind w:firstLineChars="500" w:firstLine="1200"/>
        <w:rPr>
          <w:sz w:val="24"/>
          <w:szCs w:val="24"/>
        </w:rPr>
      </w:pPr>
      <w:r w:rsidRPr="00D94793">
        <w:rPr>
          <w:rFonts w:hint="eastAsia"/>
          <w:sz w:val="24"/>
          <w:szCs w:val="24"/>
        </w:rPr>
        <w:t>認し保管すること。</w:t>
      </w:r>
    </w:p>
    <w:p w14:paraId="558F7F27" w14:textId="0EF8B5DE" w:rsidR="00BC59D7" w:rsidRDefault="00BC59D7" w:rsidP="00A56927">
      <w:pPr>
        <w:spacing w:line="400" w:lineRule="exact"/>
        <w:rPr>
          <w:sz w:val="24"/>
          <w:szCs w:val="24"/>
        </w:rPr>
      </w:pPr>
      <w:r>
        <w:rPr>
          <w:rFonts w:hint="eastAsia"/>
          <w:sz w:val="24"/>
          <w:szCs w:val="24"/>
        </w:rPr>
        <w:t xml:space="preserve">　　②</w:t>
      </w:r>
      <w:bookmarkStart w:id="4" w:name="_Hlk70851045"/>
      <w:r w:rsidRPr="00BC59D7">
        <w:rPr>
          <w:rFonts w:hint="eastAsia"/>
          <w:sz w:val="24"/>
          <w:szCs w:val="24"/>
        </w:rPr>
        <w:t>「健康チェックシート」を利用しての証明</w:t>
      </w:r>
      <w:bookmarkEnd w:id="4"/>
      <w:r w:rsidR="008A1FEF">
        <w:rPr>
          <w:rFonts w:hint="eastAsia"/>
          <w:sz w:val="24"/>
          <w:szCs w:val="24"/>
        </w:rPr>
        <w:t>（参加日毎に</w:t>
      </w:r>
      <w:r w:rsidR="00206303">
        <w:rPr>
          <w:rFonts w:hint="eastAsia"/>
          <w:sz w:val="24"/>
          <w:szCs w:val="24"/>
        </w:rPr>
        <w:t>２</w:t>
      </w:r>
      <w:r w:rsidR="008A1FEF">
        <w:rPr>
          <w:rFonts w:hint="eastAsia"/>
          <w:sz w:val="24"/>
          <w:szCs w:val="24"/>
        </w:rPr>
        <w:t>部作成）</w:t>
      </w:r>
    </w:p>
    <w:p w14:paraId="13D37F3D" w14:textId="347AB435" w:rsidR="00BC59D7" w:rsidRPr="00BC59D7" w:rsidRDefault="00BC59D7" w:rsidP="00A56927">
      <w:pPr>
        <w:spacing w:line="400" w:lineRule="exact"/>
        <w:rPr>
          <w:sz w:val="24"/>
          <w:szCs w:val="24"/>
        </w:rPr>
      </w:pPr>
      <w:r>
        <w:rPr>
          <w:rFonts w:hint="eastAsia"/>
          <w:sz w:val="24"/>
          <w:szCs w:val="24"/>
        </w:rPr>
        <w:t xml:space="preserve">　　　</w:t>
      </w:r>
      <w:r w:rsidRPr="00BC59D7">
        <w:rPr>
          <w:rFonts w:hint="eastAsia"/>
          <w:sz w:val="24"/>
          <w:szCs w:val="24"/>
        </w:rPr>
        <w:t>ア．監督は</w:t>
      </w:r>
      <w:r>
        <w:rPr>
          <w:rFonts w:hint="eastAsia"/>
          <w:sz w:val="24"/>
          <w:szCs w:val="24"/>
        </w:rPr>
        <w:t>すべての</w:t>
      </w:r>
      <w:r w:rsidRPr="00BC59D7">
        <w:rPr>
          <w:rFonts w:hint="eastAsia"/>
          <w:sz w:val="24"/>
          <w:szCs w:val="24"/>
        </w:rPr>
        <w:t>選手及びチームスタッフの「健康チェックシート」を</w:t>
      </w:r>
      <w:r>
        <w:rPr>
          <w:rFonts w:hint="eastAsia"/>
          <w:sz w:val="24"/>
          <w:szCs w:val="24"/>
        </w:rPr>
        <w:t>確認の上</w:t>
      </w:r>
    </w:p>
    <w:p w14:paraId="27907964" w14:textId="77777777" w:rsidR="00670780" w:rsidRDefault="00BC59D7" w:rsidP="00A56927">
      <w:pPr>
        <w:spacing w:line="400" w:lineRule="exact"/>
        <w:ind w:firstLineChars="400" w:firstLine="960"/>
        <w:rPr>
          <w:sz w:val="24"/>
          <w:szCs w:val="24"/>
        </w:rPr>
      </w:pPr>
      <w:r w:rsidRPr="00BC59D7">
        <w:rPr>
          <w:rFonts w:hint="eastAsia"/>
          <w:sz w:val="24"/>
          <w:szCs w:val="24"/>
        </w:rPr>
        <w:t>「行動記録及び健康観察記録証明書」</w:t>
      </w:r>
      <w:bookmarkStart w:id="5" w:name="_Hlk73712416"/>
      <w:r w:rsidR="00670780">
        <w:rPr>
          <w:rFonts w:hint="eastAsia"/>
          <w:sz w:val="24"/>
          <w:szCs w:val="24"/>
        </w:rPr>
        <w:t>及びチームスタッフ全員分の「健康チェッ</w:t>
      </w:r>
    </w:p>
    <w:p w14:paraId="285DA0AB" w14:textId="77777777" w:rsidR="00DA5D2F" w:rsidRDefault="00670780" w:rsidP="00670780">
      <w:pPr>
        <w:spacing w:line="400" w:lineRule="exact"/>
        <w:ind w:firstLineChars="500" w:firstLine="1200"/>
        <w:rPr>
          <w:sz w:val="24"/>
          <w:szCs w:val="24"/>
        </w:rPr>
      </w:pPr>
      <w:r>
        <w:rPr>
          <w:rFonts w:hint="eastAsia"/>
          <w:sz w:val="24"/>
          <w:szCs w:val="24"/>
        </w:rPr>
        <w:t>クシート」</w:t>
      </w:r>
      <w:r w:rsidR="00BC59D7" w:rsidRPr="00BC59D7">
        <w:rPr>
          <w:rFonts w:hint="eastAsia"/>
          <w:sz w:val="24"/>
          <w:szCs w:val="24"/>
        </w:rPr>
        <w:t>を</w:t>
      </w:r>
      <w:bookmarkEnd w:id="5"/>
      <w:r w:rsidR="00BC59D7" w:rsidRPr="00BC59D7">
        <w:rPr>
          <w:rFonts w:hint="eastAsia"/>
          <w:sz w:val="24"/>
          <w:szCs w:val="24"/>
        </w:rPr>
        <w:t>受付にて日ごとに提出すること。会場</w:t>
      </w:r>
      <w:r w:rsidR="00DA5D2F">
        <w:rPr>
          <w:rFonts w:hint="eastAsia"/>
          <w:sz w:val="24"/>
          <w:szCs w:val="24"/>
        </w:rPr>
        <w:t>地</w:t>
      </w:r>
      <w:r w:rsidR="00BC59D7" w:rsidRPr="00BC59D7">
        <w:rPr>
          <w:rFonts w:hint="eastAsia"/>
          <w:sz w:val="24"/>
          <w:szCs w:val="24"/>
        </w:rPr>
        <w:t>市町村実行委員会はこれ</w:t>
      </w:r>
    </w:p>
    <w:p w14:paraId="5B0E5622" w14:textId="6DE8F4A6" w:rsidR="00D94793" w:rsidRPr="00BC59D7" w:rsidRDefault="00D94793" w:rsidP="00670780">
      <w:pPr>
        <w:spacing w:line="400" w:lineRule="exact"/>
        <w:ind w:firstLineChars="500" w:firstLine="1200"/>
        <w:rPr>
          <w:sz w:val="24"/>
          <w:szCs w:val="24"/>
        </w:rPr>
      </w:pPr>
      <w:r>
        <w:rPr>
          <w:rFonts w:hint="eastAsia"/>
          <w:sz w:val="24"/>
          <w:szCs w:val="24"/>
        </w:rPr>
        <w:t>を確認し保管すること。</w:t>
      </w:r>
    </w:p>
    <w:p w14:paraId="3CA418F7" w14:textId="77777777" w:rsidR="00BC59D7" w:rsidRDefault="00BC59D7" w:rsidP="00A56927">
      <w:pPr>
        <w:spacing w:line="400" w:lineRule="exact"/>
        <w:rPr>
          <w:sz w:val="24"/>
          <w:szCs w:val="24"/>
        </w:rPr>
      </w:pPr>
      <w:r w:rsidRPr="00BC59D7">
        <w:rPr>
          <w:rFonts w:hint="eastAsia"/>
          <w:sz w:val="24"/>
          <w:szCs w:val="24"/>
        </w:rPr>
        <w:t xml:space="preserve">　　　イ．各県本部役員の代表は、所属する</w:t>
      </w:r>
      <w:r>
        <w:rPr>
          <w:rFonts w:hint="eastAsia"/>
          <w:sz w:val="24"/>
          <w:szCs w:val="24"/>
        </w:rPr>
        <w:t>すべての</w:t>
      </w:r>
      <w:r w:rsidRPr="00BC59D7">
        <w:rPr>
          <w:rFonts w:hint="eastAsia"/>
          <w:sz w:val="24"/>
          <w:szCs w:val="24"/>
        </w:rPr>
        <w:t>本部役員の「健康チェックシート」</w:t>
      </w:r>
    </w:p>
    <w:p w14:paraId="45E503D9" w14:textId="77777777" w:rsidR="002E23C9" w:rsidRDefault="00BC59D7" w:rsidP="00670780">
      <w:pPr>
        <w:spacing w:line="400" w:lineRule="exact"/>
        <w:ind w:firstLineChars="500" w:firstLine="1200"/>
        <w:rPr>
          <w:sz w:val="24"/>
          <w:szCs w:val="24"/>
        </w:rPr>
      </w:pPr>
      <w:r w:rsidRPr="00BC59D7">
        <w:rPr>
          <w:rFonts w:hint="eastAsia"/>
          <w:sz w:val="24"/>
          <w:szCs w:val="24"/>
        </w:rPr>
        <w:t>を確認の</w:t>
      </w:r>
      <w:r w:rsidR="002E23C9">
        <w:rPr>
          <w:rFonts w:hint="eastAsia"/>
          <w:sz w:val="24"/>
          <w:szCs w:val="24"/>
        </w:rPr>
        <w:t>上</w:t>
      </w:r>
      <w:r w:rsidRPr="00BC59D7">
        <w:rPr>
          <w:rFonts w:hint="eastAsia"/>
          <w:sz w:val="24"/>
          <w:szCs w:val="24"/>
        </w:rPr>
        <w:t>「行動記録及び健康観察記録証明書」</w:t>
      </w:r>
      <w:r w:rsidR="00670780" w:rsidRPr="00670780">
        <w:rPr>
          <w:rFonts w:hint="eastAsia"/>
          <w:sz w:val="24"/>
          <w:szCs w:val="24"/>
        </w:rPr>
        <w:t>及び</w:t>
      </w:r>
      <w:r w:rsidR="00670780">
        <w:rPr>
          <w:rFonts w:hint="eastAsia"/>
          <w:sz w:val="24"/>
          <w:szCs w:val="24"/>
        </w:rPr>
        <w:t>本部役員</w:t>
      </w:r>
      <w:r w:rsidR="00670780" w:rsidRPr="00670780">
        <w:rPr>
          <w:rFonts w:hint="eastAsia"/>
          <w:sz w:val="24"/>
          <w:szCs w:val="24"/>
        </w:rPr>
        <w:t>全員分の「健康</w:t>
      </w:r>
    </w:p>
    <w:p w14:paraId="4A43EB33" w14:textId="4FE1A7AD" w:rsidR="002E23C9" w:rsidRDefault="00670780" w:rsidP="006F468F">
      <w:pPr>
        <w:spacing w:line="400" w:lineRule="exact"/>
        <w:ind w:firstLineChars="500" w:firstLine="1200"/>
        <w:rPr>
          <w:sz w:val="24"/>
          <w:szCs w:val="24"/>
        </w:rPr>
      </w:pPr>
      <w:r w:rsidRPr="00670780">
        <w:rPr>
          <w:rFonts w:hint="eastAsia"/>
          <w:sz w:val="24"/>
          <w:szCs w:val="24"/>
        </w:rPr>
        <w:t>チェックシート」</w:t>
      </w:r>
      <w:r w:rsidR="00BC59D7" w:rsidRPr="00BC59D7">
        <w:rPr>
          <w:rFonts w:hint="eastAsia"/>
          <w:sz w:val="24"/>
          <w:szCs w:val="24"/>
        </w:rPr>
        <w:t>を受付にて日ごとに提出すること。会場</w:t>
      </w:r>
      <w:r w:rsidR="00DA5D2F">
        <w:rPr>
          <w:rFonts w:hint="eastAsia"/>
          <w:sz w:val="24"/>
          <w:szCs w:val="24"/>
        </w:rPr>
        <w:t>地</w:t>
      </w:r>
      <w:r w:rsidR="00BC59D7" w:rsidRPr="00BC59D7">
        <w:rPr>
          <w:rFonts w:hint="eastAsia"/>
          <w:sz w:val="24"/>
          <w:szCs w:val="24"/>
        </w:rPr>
        <w:t>市町村実行委員会</w:t>
      </w:r>
    </w:p>
    <w:p w14:paraId="18F4F569" w14:textId="74D67F60" w:rsidR="00BC59D7" w:rsidRPr="00670780" w:rsidRDefault="00BC59D7" w:rsidP="00670780">
      <w:pPr>
        <w:spacing w:line="400" w:lineRule="exact"/>
        <w:ind w:firstLineChars="500" w:firstLine="1200"/>
        <w:rPr>
          <w:sz w:val="24"/>
          <w:szCs w:val="24"/>
        </w:rPr>
      </w:pPr>
      <w:r w:rsidRPr="00BC59D7">
        <w:rPr>
          <w:rFonts w:hint="eastAsia"/>
          <w:sz w:val="24"/>
          <w:szCs w:val="24"/>
        </w:rPr>
        <w:t>はこれ</w:t>
      </w:r>
      <w:r w:rsidR="00D94793">
        <w:rPr>
          <w:rFonts w:hint="eastAsia"/>
          <w:sz w:val="24"/>
          <w:szCs w:val="24"/>
        </w:rPr>
        <w:t>を</w:t>
      </w:r>
      <w:r w:rsidR="00D94793" w:rsidRPr="00D94793">
        <w:rPr>
          <w:rFonts w:hint="eastAsia"/>
          <w:sz w:val="24"/>
          <w:szCs w:val="24"/>
        </w:rPr>
        <w:t>確認し保管すること。</w:t>
      </w:r>
    </w:p>
    <w:p w14:paraId="2D1CE5A4" w14:textId="77777777" w:rsidR="00BC59D7" w:rsidRPr="00D94793" w:rsidRDefault="00BC59D7" w:rsidP="00A56927">
      <w:pPr>
        <w:spacing w:line="400" w:lineRule="exact"/>
        <w:rPr>
          <w:color w:val="000000" w:themeColor="text1"/>
          <w:sz w:val="24"/>
          <w:szCs w:val="24"/>
        </w:rPr>
      </w:pPr>
      <w:r w:rsidRPr="00D94793">
        <w:rPr>
          <w:rFonts w:hint="eastAsia"/>
          <w:color w:val="000000" w:themeColor="text1"/>
          <w:sz w:val="24"/>
          <w:szCs w:val="24"/>
        </w:rPr>
        <w:t xml:space="preserve">　　　ウ．大会役員・競技会役員・競技役員・競技補助役員及び観客は、「健康チェックシ</w:t>
      </w:r>
    </w:p>
    <w:p w14:paraId="5F523847" w14:textId="77777777" w:rsidR="00334032" w:rsidRDefault="00BC59D7" w:rsidP="00D94793">
      <w:pPr>
        <w:spacing w:line="400" w:lineRule="exact"/>
        <w:ind w:firstLineChars="500" w:firstLine="1200"/>
        <w:rPr>
          <w:color w:val="000000" w:themeColor="text1"/>
          <w:sz w:val="24"/>
          <w:szCs w:val="24"/>
        </w:rPr>
      </w:pPr>
      <w:r w:rsidRPr="00D94793">
        <w:rPr>
          <w:rFonts w:hint="eastAsia"/>
          <w:color w:val="000000" w:themeColor="text1"/>
          <w:sz w:val="24"/>
          <w:szCs w:val="24"/>
        </w:rPr>
        <w:t>ート」</w:t>
      </w:r>
      <w:r w:rsidR="0005492B" w:rsidRPr="00D94793">
        <w:rPr>
          <w:rFonts w:hint="eastAsia"/>
          <w:color w:val="000000" w:themeColor="text1"/>
          <w:sz w:val="24"/>
          <w:szCs w:val="24"/>
        </w:rPr>
        <w:t>を</w:t>
      </w:r>
      <w:r w:rsidRPr="00D94793">
        <w:rPr>
          <w:rFonts w:hint="eastAsia"/>
          <w:color w:val="000000" w:themeColor="text1"/>
          <w:sz w:val="24"/>
          <w:szCs w:val="24"/>
        </w:rPr>
        <w:t>受付に提出する。会場</w:t>
      </w:r>
      <w:r w:rsidR="00DA5D2F">
        <w:rPr>
          <w:rFonts w:hint="eastAsia"/>
          <w:color w:val="000000" w:themeColor="text1"/>
          <w:sz w:val="24"/>
          <w:szCs w:val="24"/>
        </w:rPr>
        <w:t>地</w:t>
      </w:r>
      <w:r w:rsidRPr="00D94793">
        <w:rPr>
          <w:rFonts w:hint="eastAsia"/>
          <w:color w:val="000000" w:themeColor="text1"/>
          <w:sz w:val="24"/>
          <w:szCs w:val="24"/>
        </w:rPr>
        <w:t>市町村実行委員会はこれ</w:t>
      </w:r>
      <w:r w:rsidR="00D94793" w:rsidRPr="00D94793">
        <w:rPr>
          <w:rFonts w:hint="eastAsia"/>
          <w:color w:val="000000" w:themeColor="text1"/>
          <w:sz w:val="24"/>
          <w:szCs w:val="24"/>
        </w:rPr>
        <w:t>を確認し保管するこ</w:t>
      </w:r>
    </w:p>
    <w:p w14:paraId="6E35C0CF" w14:textId="77777777" w:rsidR="00334032" w:rsidRDefault="00D94793" w:rsidP="00334032">
      <w:pPr>
        <w:spacing w:line="400" w:lineRule="exact"/>
        <w:ind w:firstLineChars="500" w:firstLine="1200"/>
        <w:rPr>
          <w:color w:val="000000" w:themeColor="text1"/>
          <w:sz w:val="24"/>
          <w:szCs w:val="24"/>
        </w:rPr>
      </w:pPr>
      <w:r w:rsidRPr="00D94793">
        <w:rPr>
          <w:rFonts w:hint="eastAsia"/>
          <w:color w:val="000000" w:themeColor="text1"/>
          <w:sz w:val="24"/>
          <w:szCs w:val="24"/>
        </w:rPr>
        <w:t>と。</w:t>
      </w:r>
    </w:p>
    <w:p w14:paraId="04117FB7" w14:textId="0DC5896D" w:rsidR="002877EE" w:rsidRPr="00D94793" w:rsidRDefault="002877EE" w:rsidP="00334032">
      <w:pPr>
        <w:spacing w:line="400" w:lineRule="exact"/>
        <w:ind w:firstLineChars="100" w:firstLine="240"/>
        <w:rPr>
          <w:color w:val="000000" w:themeColor="text1"/>
          <w:sz w:val="24"/>
          <w:szCs w:val="24"/>
        </w:rPr>
      </w:pPr>
      <w:r w:rsidRPr="00D94793">
        <w:rPr>
          <w:rFonts w:hint="eastAsia"/>
          <w:color w:val="000000" w:themeColor="text1"/>
          <w:sz w:val="24"/>
          <w:szCs w:val="24"/>
        </w:rPr>
        <w:t xml:space="preserve">　　エ．</w:t>
      </w:r>
      <w:r w:rsidR="0005492B" w:rsidRPr="00D94793">
        <w:rPr>
          <w:rFonts w:hint="eastAsia"/>
          <w:color w:val="000000" w:themeColor="text1"/>
          <w:sz w:val="24"/>
          <w:szCs w:val="24"/>
        </w:rPr>
        <w:t>予定外の入場者については「ウ．」と同じ。</w:t>
      </w:r>
    </w:p>
    <w:p w14:paraId="1B88601A" w14:textId="77777777" w:rsidR="00334032" w:rsidRDefault="002877EE" w:rsidP="00A56927">
      <w:pPr>
        <w:spacing w:line="400" w:lineRule="exact"/>
        <w:rPr>
          <w:sz w:val="24"/>
          <w:szCs w:val="24"/>
        </w:rPr>
      </w:pPr>
      <w:r>
        <w:rPr>
          <w:rFonts w:hint="eastAsia"/>
          <w:sz w:val="24"/>
          <w:szCs w:val="24"/>
        </w:rPr>
        <w:t xml:space="preserve">　　　</w:t>
      </w:r>
      <w:r w:rsidR="0005492B">
        <w:rPr>
          <w:rFonts w:hint="eastAsia"/>
          <w:sz w:val="24"/>
          <w:szCs w:val="24"/>
        </w:rPr>
        <w:t>オ</w:t>
      </w:r>
      <w:r>
        <w:rPr>
          <w:rFonts w:hint="eastAsia"/>
          <w:sz w:val="24"/>
          <w:szCs w:val="24"/>
        </w:rPr>
        <w:t>．会場</w:t>
      </w:r>
      <w:r w:rsidR="00334032">
        <w:rPr>
          <w:rFonts w:hint="eastAsia"/>
          <w:sz w:val="24"/>
          <w:szCs w:val="24"/>
        </w:rPr>
        <w:t>地</w:t>
      </w:r>
      <w:r>
        <w:rPr>
          <w:rFonts w:hint="eastAsia"/>
          <w:sz w:val="24"/>
          <w:szCs w:val="24"/>
        </w:rPr>
        <w:t>市町村実行委員会は提出された</w:t>
      </w:r>
      <w:r w:rsidRPr="002877EE">
        <w:rPr>
          <w:rFonts w:hint="eastAsia"/>
          <w:sz w:val="24"/>
          <w:szCs w:val="24"/>
        </w:rPr>
        <w:t>「行動記録及び健康観察記録証明書」</w:t>
      </w:r>
      <w:r>
        <w:rPr>
          <w:rFonts w:hint="eastAsia"/>
          <w:sz w:val="24"/>
          <w:szCs w:val="24"/>
        </w:rPr>
        <w:t>及</w:t>
      </w:r>
    </w:p>
    <w:p w14:paraId="4E12495C" w14:textId="77777777" w:rsidR="00334032" w:rsidRDefault="00334032" w:rsidP="00A56927">
      <w:pPr>
        <w:spacing w:line="400" w:lineRule="exact"/>
        <w:rPr>
          <w:sz w:val="24"/>
          <w:szCs w:val="24"/>
        </w:rPr>
      </w:pPr>
      <w:r>
        <w:rPr>
          <w:rFonts w:hint="eastAsia"/>
          <w:sz w:val="24"/>
          <w:szCs w:val="24"/>
        </w:rPr>
        <w:t xml:space="preserve">　　　　　</w:t>
      </w:r>
      <w:r w:rsidR="002877EE">
        <w:rPr>
          <w:rFonts w:hint="eastAsia"/>
          <w:sz w:val="24"/>
          <w:szCs w:val="24"/>
        </w:rPr>
        <w:t>び「</w:t>
      </w:r>
      <w:r w:rsidR="002877EE" w:rsidRPr="002877EE">
        <w:rPr>
          <w:rFonts w:hint="eastAsia"/>
          <w:sz w:val="24"/>
          <w:szCs w:val="24"/>
        </w:rPr>
        <w:t>健康チェックシート」</w:t>
      </w:r>
      <w:r w:rsidR="002877EE">
        <w:rPr>
          <w:rFonts w:hint="eastAsia"/>
          <w:sz w:val="24"/>
          <w:szCs w:val="24"/>
        </w:rPr>
        <w:t>を大会終了後</w:t>
      </w:r>
      <w:r w:rsidR="00B93D96">
        <w:rPr>
          <w:rFonts w:hint="eastAsia"/>
          <w:sz w:val="24"/>
          <w:szCs w:val="24"/>
        </w:rPr>
        <w:t>２</w:t>
      </w:r>
      <w:r w:rsidR="002877EE">
        <w:rPr>
          <w:rFonts w:hint="eastAsia"/>
          <w:sz w:val="24"/>
          <w:szCs w:val="24"/>
        </w:rPr>
        <w:t>週間保管すること。</w:t>
      </w:r>
      <w:r w:rsidR="00E02D3C">
        <w:rPr>
          <w:rFonts w:hint="eastAsia"/>
          <w:sz w:val="24"/>
          <w:szCs w:val="24"/>
        </w:rPr>
        <w:t>なお、会場</w:t>
      </w:r>
      <w:r>
        <w:rPr>
          <w:rFonts w:hint="eastAsia"/>
          <w:sz w:val="24"/>
          <w:szCs w:val="24"/>
        </w:rPr>
        <w:t>地</w:t>
      </w:r>
      <w:r w:rsidR="00E02D3C">
        <w:rPr>
          <w:rFonts w:hint="eastAsia"/>
          <w:sz w:val="24"/>
          <w:szCs w:val="24"/>
        </w:rPr>
        <w:t>市</w:t>
      </w:r>
    </w:p>
    <w:p w14:paraId="2ECA6199" w14:textId="3D347443" w:rsidR="00BC59D7" w:rsidRDefault="00E02D3C" w:rsidP="00A56927">
      <w:pPr>
        <w:spacing w:line="400" w:lineRule="exact"/>
        <w:ind w:firstLineChars="500" w:firstLine="1200"/>
        <w:rPr>
          <w:sz w:val="24"/>
          <w:szCs w:val="24"/>
        </w:rPr>
      </w:pPr>
      <w:r>
        <w:rPr>
          <w:rFonts w:hint="eastAsia"/>
          <w:sz w:val="24"/>
          <w:szCs w:val="24"/>
        </w:rPr>
        <w:t>町村実行委員会は保管に際し個人情報の取り扱いに十分配慮すること。</w:t>
      </w:r>
    </w:p>
    <w:p w14:paraId="370DEABF" w14:textId="409D5B02" w:rsidR="00D00F57" w:rsidRDefault="00D00F57" w:rsidP="00D00F57">
      <w:pPr>
        <w:spacing w:line="400" w:lineRule="exact"/>
        <w:ind w:left="720" w:hangingChars="300" w:hanging="720"/>
        <w:rPr>
          <w:sz w:val="24"/>
          <w:szCs w:val="24"/>
        </w:rPr>
      </w:pPr>
      <w:r>
        <w:rPr>
          <w:rFonts w:hint="eastAsia"/>
          <w:sz w:val="24"/>
          <w:szCs w:val="24"/>
        </w:rPr>
        <w:t xml:space="preserve">　　③</w:t>
      </w:r>
      <w:r w:rsidRPr="002732EC">
        <w:rPr>
          <w:rFonts w:hint="eastAsia"/>
          <w:sz w:val="24"/>
          <w:szCs w:val="24"/>
        </w:rPr>
        <w:t>参加者は</w:t>
      </w:r>
      <w:r w:rsidRPr="002732EC">
        <w:rPr>
          <w:rFonts w:hint="eastAsia"/>
          <w:sz w:val="24"/>
          <w:szCs w:val="24"/>
          <w:u w:val="single"/>
        </w:rPr>
        <w:t>競技会場入場時に体温測定</w:t>
      </w:r>
      <w:r w:rsidR="002732EC" w:rsidRPr="002732EC">
        <w:rPr>
          <w:rFonts w:hint="eastAsia"/>
          <w:sz w:val="24"/>
          <w:szCs w:val="24"/>
          <w:u w:val="single"/>
        </w:rPr>
        <w:t>・体調確認</w:t>
      </w:r>
      <w:r w:rsidRPr="002732EC">
        <w:rPr>
          <w:rFonts w:hint="eastAsia"/>
          <w:sz w:val="24"/>
          <w:szCs w:val="24"/>
          <w:u w:val="single"/>
        </w:rPr>
        <w:t>を行い</w:t>
      </w:r>
      <w:r w:rsidRPr="002732EC">
        <w:rPr>
          <w:rFonts w:hint="eastAsia"/>
          <w:sz w:val="24"/>
          <w:szCs w:val="24"/>
        </w:rPr>
        <w:t>、あらためて</w:t>
      </w:r>
      <w:r w:rsidR="005827A0" w:rsidRPr="002732EC">
        <w:rPr>
          <w:rFonts w:hint="eastAsia"/>
          <w:sz w:val="24"/>
          <w:szCs w:val="24"/>
        </w:rPr>
        <w:t>感染疑い者</w:t>
      </w:r>
      <w:r w:rsidRPr="002732EC">
        <w:rPr>
          <w:rFonts w:hint="eastAsia"/>
          <w:sz w:val="24"/>
          <w:szCs w:val="24"/>
        </w:rPr>
        <w:t>でないか</w:t>
      </w:r>
      <w:r>
        <w:rPr>
          <w:rFonts w:hint="eastAsia"/>
          <w:sz w:val="24"/>
          <w:szCs w:val="24"/>
        </w:rPr>
        <w:t>チーム代表者</w:t>
      </w:r>
      <w:r w:rsidR="00EF2074">
        <w:rPr>
          <w:rFonts w:hint="eastAsia"/>
          <w:sz w:val="24"/>
          <w:szCs w:val="24"/>
        </w:rPr>
        <w:t>等</w:t>
      </w:r>
      <w:r>
        <w:rPr>
          <w:rFonts w:hint="eastAsia"/>
          <w:sz w:val="24"/>
          <w:szCs w:val="24"/>
        </w:rPr>
        <w:t>は確認を行う</w:t>
      </w:r>
      <w:r w:rsidR="00EF2074">
        <w:rPr>
          <w:rFonts w:hint="eastAsia"/>
          <w:sz w:val="24"/>
          <w:szCs w:val="24"/>
        </w:rPr>
        <w:t>こと</w:t>
      </w:r>
      <w:r>
        <w:rPr>
          <w:rFonts w:hint="eastAsia"/>
          <w:sz w:val="24"/>
          <w:szCs w:val="24"/>
        </w:rPr>
        <w:t>。</w:t>
      </w:r>
    </w:p>
    <w:p w14:paraId="39602C48" w14:textId="0088C590" w:rsidR="0005492B" w:rsidRDefault="0005492B" w:rsidP="00A56927">
      <w:pPr>
        <w:spacing w:line="400" w:lineRule="exact"/>
        <w:ind w:firstLineChars="100" w:firstLine="240"/>
        <w:rPr>
          <w:sz w:val="24"/>
          <w:szCs w:val="24"/>
        </w:rPr>
      </w:pPr>
      <w:r>
        <w:rPr>
          <w:rFonts w:hint="eastAsia"/>
          <w:sz w:val="24"/>
          <w:szCs w:val="24"/>
        </w:rPr>
        <w:t>（２）</w:t>
      </w:r>
      <w:r w:rsidRPr="0005492B">
        <w:rPr>
          <w:rFonts w:hint="eastAsia"/>
          <w:sz w:val="24"/>
          <w:szCs w:val="24"/>
        </w:rPr>
        <w:t>競技会場における入退場時</w:t>
      </w:r>
      <w:r w:rsidR="00E02D3C">
        <w:rPr>
          <w:rFonts w:hint="eastAsia"/>
          <w:sz w:val="24"/>
          <w:szCs w:val="24"/>
        </w:rPr>
        <w:t>以外</w:t>
      </w:r>
      <w:r w:rsidRPr="0005492B">
        <w:rPr>
          <w:rFonts w:hint="eastAsia"/>
          <w:sz w:val="24"/>
          <w:szCs w:val="24"/>
        </w:rPr>
        <w:t>の証明</w:t>
      </w:r>
    </w:p>
    <w:p w14:paraId="2B15D4D6" w14:textId="15F4B43A" w:rsidR="0005492B" w:rsidRDefault="0005492B" w:rsidP="00A56927">
      <w:pPr>
        <w:spacing w:line="400" w:lineRule="exact"/>
        <w:ind w:firstLineChars="100" w:firstLine="240"/>
        <w:rPr>
          <w:sz w:val="24"/>
          <w:szCs w:val="24"/>
        </w:rPr>
      </w:pPr>
      <w:r>
        <w:rPr>
          <w:rFonts w:hint="eastAsia"/>
          <w:sz w:val="24"/>
          <w:szCs w:val="24"/>
        </w:rPr>
        <w:t xml:space="preserve">　　①</w:t>
      </w:r>
      <w:r w:rsidRPr="0005492B">
        <w:rPr>
          <w:rFonts w:hint="eastAsia"/>
          <w:sz w:val="24"/>
          <w:szCs w:val="24"/>
        </w:rPr>
        <w:t>「</w:t>
      </w:r>
      <w:r w:rsidRPr="00D94793">
        <w:rPr>
          <w:rFonts w:ascii="ＭＳ 明朝" w:eastAsia="ＭＳ 明朝" w:hAnsi="ＭＳ 明朝" w:hint="eastAsia"/>
          <w:sz w:val="24"/>
          <w:szCs w:val="24"/>
        </w:rPr>
        <w:t>GLOBAL SAFETY</w:t>
      </w:r>
      <w:r w:rsidRPr="0005492B">
        <w:rPr>
          <w:rFonts w:hint="eastAsia"/>
          <w:sz w:val="24"/>
          <w:szCs w:val="24"/>
        </w:rPr>
        <w:t>」を利用しての証明</w:t>
      </w:r>
    </w:p>
    <w:p w14:paraId="6D783CCA" w14:textId="3A345210" w:rsidR="00466184" w:rsidRDefault="0005492B" w:rsidP="00466184">
      <w:pPr>
        <w:spacing w:line="400" w:lineRule="exact"/>
        <w:ind w:firstLineChars="100" w:firstLine="240"/>
        <w:rPr>
          <w:sz w:val="24"/>
          <w:szCs w:val="24"/>
        </w:rPr>
      </w:pPr>
      <w:r>
        <w:rPr>
          <w:rFonts w:hint="eastAsia"/>
          <w:sz w:val="24"/>
          <w:szCs w:val="24"/>
        </w:rPr>
        <w:t xml:space="preserve">　　　　</w:t>
      </w:r>
      <w:bookmarkStart w:id="6" w:name="_Hlk70851079"/>
      <w:r>
        <w:rPr>
          <w:rFonts w:hint="eastAsia"/>
          <w:sz w:val="24"/>
          <w:szCs w:val="24"/>
        </w:rPr>
        <w:t>すべての参加者は、</w:t>
      </w:r>
      <w:r w:rsidR="00B93D96">
        <w:rPr>
          <w:rFonts w:hint="eastAsia"/>
          <w:sz w:val="24"/>
          <w:szCs w:val="24"/>
        </w:rPr>
        <w:t>青森</w:t>
      </w:r>
      <w:r w:rsidRPr="0005492B">
        <w:rPr>
          <w:rFonts w:hint="eastAsia"/>
          <w:sz w:val="24"/>
          <w:szCs w:val="24"/>
        </w:rPr>
        <w:t>県</w:t>
      </w:r>
      <w:r w:rsidR="00C411E7">
        <w:rPr>
          <w:rFonts w:hint="eastAsia"/>
          <w:sz w:val="24"/>
          <w:szCs w:val="24"/>
        </w:rPr>
        <w:t>実行委員会</w:t>
      </w:r>
      <w:r w:rsidRPr="0005492B">
        <w:rPr>
          <w:rFonts w:hint="eastAsia"/>
          <w:sz w:val="24"/>
          <w:szCs w:val="24"/>
        </w:rPr>
        <w:t>及び会場</w:t>
      </w:r>
      <w:r w:rsidR="00466184">
        <w:rPr>
          <w:rFonts w:hint="eastAsia"/>
          <w:sz w:val="24"/>
          <w:szCs w:val="24"/>
        </w:rPr>
        <w:t>地</w:t>
      </w:r>
      <w:r w:rsidRPr="0005492B">
        <w:rPr>
          <w:rFonts w:hint="eastAsia"/>
          <w:sz w:val="24"/>
          <w:szCs w:val="24"/>
        </w:rPr>
        <w:t>市町村実行委員会や宿泊施設、</w:t>
      </w:r>
    </w:p>
    <w:p w14:paraId="1910B754" w14:textId="77777777" w:rsidR="00C411E7" w:rsidRDefault="0005492B" w:rsidP="00C411E7">
      <w:pPr>
        <w:spacing w:line="400" w:lineRule="exact"/>
        <w:ind w:firstLineChars="400" w:firstLine="960"/>
        <w:rPr>
          <w:sz w:val="24"/>
          <w:szCs w:val="24"/>
        </w:rPr>
      </w:pPr>
      <w:r w:rsidRPr="0005492B">
        <w:rPr>
          <w:rFonts w:hint="eastAsia"/>
          <w:sz w:val="24"/>
          <w:szCs w:val="24"/>
        </w:rPr>
        <w:t>交通機関などから提示を求められた場合は</w:t>
      </w:r>
      <w:bookmarkEnd w:id="6"/>
      <w:r w:rsidRPr="0005492B">
        <w:rPr>
          <w:rFonts w:hint="eastAsia"/>
          <w:sz w:val="24"/>
          <w:szCs w:val="24"/>
        </w:rPr>
        <w:t>、会場への入退場時に限らず、</w:t>
      </w:r>
      <w:r>
        <w:rPr>
          <w:rFonts w:hint="eastAsia"/>
          <w:sz w:val="24"/>
          <w:szCs w:val="24"/>
        </w:rPr>
        <w:t>個々に</w:t>
      </w:r>
    </w:p>
    <w:p w14:paraId="1E6628DE" w14:textId="77777777" w:rsidR="00C411E7" w:rsidRDefault="0005492B" w:rsidP="00C411E7">
      <w:pPr>
        <w:spacing w:line="400" w:lineRule="exact"/>
        <w:ind w:firstLineChars="400" w:firstLine="960"/>
        <w:rPr>
          <w:sz w:val="24"/>
          <w:szCs w:val="24"/>
        </w:rPr>
      </w:pPr>
      <w:r w:rsidRPr="0005492B">
        <w:rPr>
          <w:rFonts w:hint="eastAsia"/>
          <w:sz w:val="24"/>
          <w:szCs w:val="24"/>
        </w:rPr>
        <w:t>アプリの画面が表示された端末画面を提示</w:t>
      </w:r>
      <w:r>
        <w:rPr>
          <w:rFonts w:hint="eastAsia"/>
          <w:sz w:val="24"/>
          <w:szCs w:val="24"/>
        </w:rPr>
        <w:t>し、</w:t>
      </w:r>
      <w:r w:rsidRPr="0005492B">
        <w:rPr>
          <w:rFonts w:hint="eastAsia"/>
          <w:sz w:val="24"/>
          <w:szCs w:val="24"/>
        </w:rPr>
        <w:t>行動記録及び健康観察記録</w:t>
      </w:r>
      <w:r>
        <w:rPr>
          <w:rFonts w:hint="eastAsia"/>
          <w:sz w:val="24"/>
          <w:szCs w:val="24"/>
        </w:rPr>
        <w:t>を証明</w:t>
      </w:r>
    </w:p>
    <w:p w14:paraId="6E04D31D" w14:textId="03F07C0F" w:rsidR="0005492B" w:rsidRDefault="0005492B" w:rsidP="00C411E7">
      <w:pPr>
        <w:spacing w:line="400" w:lineRule="exact"/>
        <w:ind w:firstLineChars="400" w:firstLine="960"/>
        <w:rPr>
          <w:sz w:val="24"/>
          <w:szCs w:val="24"/>
        </w:rPr>
      </w:pPr>
      <w:r>
        <w:rPr>
          <w:rFonts w:hint="eastAsia"/>
          <w:sz w:val="24"/>
          <w:szCs w:val="24"/>
        </w:rPr>
        <w:t>しなければならない。</w:t>
      </w:r>
    </w:p>
    <w:p w14:paraId="74CC030A" w14:textId="44F834D8" w:rsidR="0005492B" w:rsidRPr="00BC59D7" w:rsidRDefault="0005492B" w:rsidP="00A56927">
      <w:pPr>
        <w:spacing w:line="400" w:lineRule="exact"/>
        <w:rPr>
          <w:sz w:val="24"/>
          <w:szCs w:val="24"/>
        </w:rPr>
      </w:pPr>
      <w:r>
        <w:rPr>
          <w:rFonts w:hint="eastAsia"/>
          <w:sz w:val="24"/>
          <w:szCs w:val="24"/>
        </w:rPr>
        <w:t xml:space="preserve">　　　②</w:t>
      </w:r>
      <w:r w:rsidRPr="0005492B">
        <w:rPr>
          <w:rFonts w:hint="eastAsia"/>
          <w:sz w:val="24"/>
          <w:szCs w:val="24"/>
        </w:rPr>
        <w:t>「健康チェックシート」を利用しての証明</w:t>
      </w:r>
    </w:p>
    <w:p w14:paraId="711836C7" w14:textId="45ED3DA2" w:rsidR="001F06A2" w:rsidRDefault="0005492B" w:rsidP="00A56927">
      <w:pPr>
        <w:spacing w:line="400" w:lineRule="exact"/>
        <w:ind w:firstLineChars="100" w:firstLine="240"/>
        <w:rPr>
          <w:sz w:val="24"/>
          <w:szCs w:val="24"/>
        </w:rPr>
      </w:pPr>
      <w:r>
        <w:rPr>
          <w:rFonts w:hint="eastAsia"/>
          <w:sz w:val="24"/>
          <w:szCs w:val="24"/>
        </w:rPr>
        <w:t xml:space="preserve">　　　　</w:t>
      </w:r>
      <w:r w:rsidRPr="0005492B">
        <w:rPr>
          <w:rFonts w:hint="eastAsia"/>
          <w:sz w:val="24"/>
          <w:szCs w:val="24"/>
        </w:rPr>
        <w:t>すべての参加者は、</w:t>
      </w:r>
      <w:r w:rsidR="00B93D96">
        <w:rPr>
          <w:rFonts w:hint="eastAsia"/>
          <w:sz w:val="24"/>
          <w:szCs w:val="24"/>
        </w:rPr>
        <w:t>青森</w:t>
      </w:r>
      <w:r w:rsidRPr="0005492B">
        <w:rPr>
          <w:rFonts w:hint="eastAsia"/>
          <w:sz w:val="24"/>
          <w:szCs w:val="24"/>
        </w:rPr>
        <w:t>県</w:t>
      </w:r>
      <w:r w:rsidR="001F06A2">
        <w:rPr>
          <w:rFonts w:hint="eastAsia"/>
          <w:sz w:val="24"/>
          <w:szCs w:val="24"/>
        </w:rPr>
        <w:t>実行委員会</w:t>
      </w:r>
      <w:r w:rsidRPr="0005492B">
        <w:rPr>
          <w:rFonts w:hint="eastAsia"/>
          <w:sz w:val="24"/>
          <w:szCs w:val="24"/>
        </w:rPr>
        <w:t>及び会場</w:t>
      </w:r>
      <w:r w:rsidR="00466184">
        <w:rPr>
          <w:rFonts w:hint="eastAsia"/>
          <w:sz w:val="24"/>
          <w:szCs w:val="24"/>
        </w:rPr>
        <w:t>地</w:t>
      </w:r>
      <w:r w:rsidRPr="0005492B">
        <w:rPr>
          <w:rFonts w:hint="eastAsia"/>
          <w:sz w:val="24"/>
          <w:szCs w:val="24"/>
        </w:rPr>
        <w:t>市町村実行委員会や宿泊施設、</w:t>
      </w:r>
    </w:p>
    <w:p w14:paraId="460589BE" w14:textId="77777777" w:rsidR="001F06A2" w:rsidRDefault="0005492B" w:rsidP="001F06A2">
      <w:pPr>
        <w:spacing w:line="400" w:lineRule="exact"/>
        <w:ind w:firstLineChars="400" w:firstLine="960"/>
        <w:rPr>
          <w:sz w:val="24"/>
          <w:szCs w:val="24"/>
        </w:rPr>
      </w:pPr>
      <w:r w:rsidRPr="0005492B">
        <w:rPr>
          <w:rFonts w:hint="eastAsia"/>
          <w:sz w:val="24"/>
          <w:szCs w:val="24"/>
        </w:rPr>
        <w:t>交通機関などから提示を求められた場合</w:t>
      </w:r>
      <w:r>
        <w:rPr>
          <w:rFonts w:hint="eastAsia"/>
          <w:sz w:val="24"/>
          <w:szCs w:val="24"/>
        </w:rPr>
        <w:t>、速やかに</w:t>
      </w:r>
      <w:r w:rsidRPr="0005492B">
        <w:rPr>
          <w:rFonts w:hint="eastAsia"/>
          <w:sz w:val="24"/>
          <w:szCs w:val="24"/>
        </w:rPr>
        <w:t>行動記録及び健康観察記録を</w:t>
      </w:r>
    </w:p>
    <w:p w14:paraId="2758EEB9" w14:textId="45C30ACA" w:rsidR="0005492B" w:rsidRPr="00BC59D7" w:rsidRDefault="0005492B" w:rsidP="00A56927">
      <w:pPr>
        <w:spacing w:line="400" w:lineRule="exact"/>
        <w:ind w:firstLineChars="400" w:firstLine="960"/>
        <w:rPr>
          <w:sz w:val="24"/>
          <w:szCs w:val="24"/>
        </w:rPr>
      </w:pPr>
      <w:r w:rsidRPr="0005492B">
        <w:rPr>
          <w:rFonts w:hint="eastAsia"/>
          <w:sz w:val="24"/>
          <w:szCs w:val="24"/>
        </w:rPr>
        <w:t>証明</w:t>
      </w:r>
      <w:r>
        <w:rPr>
          <w:rFonts w:hint="eastAsia"/>
          <w:sz w:val="24"/>
          <w:szCs w:val="24"/>
        </w:rPr>
        <w:t>できるよう、</w:t>
      </w:r>
      <w:r w:rsidRPr="0005492B">
        <w:rPr>
          <w:rFonts w:hint="eastAsia"/>
          <w:sz w:val="24"/>
          <w:szCs w:val="24"/>
        </w:rPr>
        <w:t>「健康チェックシート」</w:t>
      </w:r>
      <w:r>
        <w:rPr>
          <w:rFonts w:hint="eastAsia"/>
          <w:sz w:val="24"/>
          <w:szCs w:val="24"/>
        </w:rPr>
        <w:t>を常に携行しなければならない。</w:t>
      </w:r>
    </w:p>
    <w:sectPr w:rsidR="0005492B" w:rsidRPr="00BC59D7" w:rsidSect="00AA797A">
      <w:pgSz w:w="11906" w:h="16838" w:code="9"/>
      <w:pgMar w:top="1134" w:right="1134" w:bottom="851" w:left="1134" w:header="34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EEE50" w14:textId="77777777" w:rsidR="00CA1C17" w:rsidRDefault="00CA1C17" w:rsidP="00603D9D">
      <w:r>
        <w:separator/>
      </w:r>
    </w:p>
  </w:endnote>
  <w:endnote w:type="continuationSeparator" w:id="0">
    <w:p w14:paraId="754F5D52" w14:textId="77777777" w:rsidR="00CA1C17" w:rsidRDefault="00CA1C17" w:rsidP="00603D9D">
      <w:r>
        <w:continuationSeparator/>
      </w:r>
    </w:p>
  </w:endnote>
  <w:endnote w:type="continuationNotice" w:id="1">
    <w:p w14:paraId="497F340A" w14:textId="77777777" w:rsidR="00CA1C17" w:rsidRDefault="00CA1C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05E39" w14:textId="77777777" w:rsidR="00CA1C17" w:rsidRDefault="00CA1C17" w:rsidP="00603D9D">
      <w:r>
        <w:separator/>
      </w:r>
    </w:p>
  </w:footnote>
  <w:footnote w:type="continuationSeparator" w:id="0">
    <w:p w14:paraId="0CADD4AB" w14:textId="77777777" w:rsidR="00CA1C17" w:rsidRDefault="00CA1C17" w:rsidP="00603D9D">
      <w:r>
        <w:continuationSeparator/>
      </w:r>
    </w:p>
  </w:footnote>
  <w:footnote w:type="continuationNotice" w:id="1">
    <w:p w14:paraId="214CB8A2" w14:textId="77777777" w:rsidR="00CA1C17" w:rsidRDefault="00CA1C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F78F1"/>
    <w:multiLevelType w:val="hybridMultilevel"/>
    <w:tmpl w:val="B0DECDA6"/>
    <w:lvl w:ilvl="0" w:tplc="15D4B624">
      <w:start w:val="1"/>
      <w:numFmt w:val="decimalFullWidth"/>
      <w:lvlText w:val="「%1．"/>
      <w:lvlJc w:val="left"/>
      <w:pPr>
        <w:ind w:left="1200" w:hanging="720"/>
      </w:pPr>
      <w:rPr>
        <w:rFonts w:hint="default"/>
        <w:color w:val="000000" w:themeColor="text1"/>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5CB1E74"/>
    <w:multiLevelType w:val="hybridMultilevel"/>
    <w:tmpl w:val="E826953A"/>
    <w:lvl w:ilvl="0" w:tplc="6E261004">
      <w:start w:val="1"/>
      <w:numFmt w:val="decimalEnclosedCircle"/>
      <w:lvlText w:val="%1"/>
      <w:lvlJc w:val="left"/>
      <w:pPr>
        <w:ind w:left="600" w:hanging="360"/>
      </w:pPr>
      <w:rPr>
        <w:rFonts w:hint="default"/>
        <w:color w:val="0070C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8591577"/>
    <w:multiLevelType w:val="hybridMultilevel"/>
    <w:tmpl w:val="89A883EE"/>
    <w:lvl w:ilvl="0" w:tplc="E33C18D6">
      <w:start w:val="3"/>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9926FB"/>
    <w:multiLevelType w:val="hybridMultilevel"/>
    <w:tmpl w:val="6E029D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3C07CB"/>
    <w:multiLevelType w:val="hybridMultilevel"/>
    <w:tmpl w:val="F76A578E"/>
    <w:lvl w:ilvl="0" w:tplc="79541D7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EF7025"/>
    <w:multiLevelType w:val="hybridMultilevel"/>
    <w:tmpl w:val="4C8AC0CA"/>
    <w:lvl w:ilvl="0" w:tplc="8C681242">
      <w:start w:val="1"/>
      <w:numFmt w:val="decimalFullWidth"/>
      <w:lvlText w:val="（%1）"/>
      <w:lvlJc w:val="left"/>
      <w:pPr>
        <w:ind w:left="720" w:hanging="720"/>
      </w:pPr>
      <w:rPr>
        <w:rFonts w:cs="Times New Roman" w:hint="default"/>
      </w:rPr>
    </w:lvl>
    <w:lvl w:ilvl="1" w:tplc="75B625C6">
      <w:start w:val="1"/>
      <w:numFmt w:val="bullet"/>
      <w:lvlText w:val="※"/>
      <w:lvlJc w:val="left"/>
      <w:pPr>
        <w:ind w:left="780" w:hanging="360"/>
      </w:pPr>
      <w:rPr>
        <w:rFonts w:ascii="ＭＳ 明朝" w:eastAsia="ＭＳ 明朝" w:hAnsi="ＭＳ 明朝"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4B083F76"/>
    <w:multiLevelType w:val="hybridMultilevel"/>
    <w:tmpl w:val="81CCE4FE"/>
    <w:lvl w:ilvl="0" w:tplc="DEDE79B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C754DB"/>
    <w:multiLevelType w:val="hybridMultilevel"/>
    <w:tmpl w:val="05667480"/>
    <w:lvl w:ilvl="0" w:tplc="946214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080F10"/>
    <w:multiLevelType w:val="hybridMultilevel"/>
    <w:tmpl w:val="B2D4DAC2"/>
    <w:lvl w:ilvl="0" w:tplc="FDAEB4F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5162C6"/>
    <w:multiLevelType w:val="hybridMultilevel"/>
    <w:tmpl w:val="12F23B2A"/>
    <w:lvl w:ilvl="0" w:tplc="02283490">
      <w:start w:val="4"/>
      <w:numFmt w:val="decimalFullWidth"/>
      <w:lvlText w:val="（%1）"/>
      <w:lvlJc w:val="left"/>
      <w:pPr>
        <w:ind w:left="720" w:hanging="720"/>
      </w:pPr>
      <w:rPr>
        <w:rFonts w:hint="default"/>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9C6691"/>
    <w:multiLevelType w:val="hybridMultilevel"/>
    <w:tmpl w:val="DD049140"/>
    <w:lvl w:ilvl="0" w:tplc="E7A423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5E3136D"/>
    <w:multiLevelType w:val="hybridMultilevel"/>
    <w:tmpl w:val="1E7E1264"/>
    <w:lvl w:ilvl="0" w:tplc="CF50CCD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342424"/>
    <w:multiLevelType w:val="hybridMultilevel"/>
    <w:tmpl w:val="C2F6D5F2"/>
    <w:lvl w:ilvl="0" w:tplc="3ED009A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6F2B1E28"/>
    <w:multiLevelType w:val="hybridMultilevel"/>
    <w:tmpl w:val="A7527450"/>
    <w:lvl w:ilvl="0" w:tplc="C1BE2840">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78B63F97"/>
    <w:multiLevelType w:val="hybridMultilevel"/>
    <w:tmpl w:val="8AA8D4CC"/>
    <w:lvl w:ilvl="0" w:tplc="278EFF7A">
      <w:start w:val="1"/>
      <w:numFmt w:val="iroha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1963031261">
    <w:abstractNumId w:val="10"/>
  </w:num>
  <w:num w:numId="2" w16cid:durableId="87048930">
    <w:abstractNumId w:val="11"/>
  </w:num>
  <w:num w:numId="3" w16cid:durableId="405806838">
    <w:abstractNumId w:val="2"/>
  </w:num>
  <w:num w:numId="4" w16cid:durableId="1646398260">
    <w:abstractNumId w:val="8"/>
  </w:num>
  <w:num w:numId="5" w16cid:durableId="1657687168">
    <w:abstractNumId w:val="7"/>
  </w:num>
  <w:num w:numId="6" w16cid:durableId="1054348742">
    <w:abstractNumId w:val="9"/>
  </w:num>
  <w:num w:numId="7" w16cid:durableId="1040319689">
    <w:abstractNumId w:val="12"/>
  </w:num>
  <w:num w:numId="8" w16cid:durableId="846362275">
    <w:abstractNumId w:val="6"/>
  </w:num>
  <w:num w:numId="9" w16cid:durableId="804467161">
    <w:abstractNumId w:val="4"/>
  </w:num>
  <w:num w:numId="10" w16cid:durableId="1521620313">
    <w:abstractNumId w:val="1"/>
  </w:num>
  <w:num w:numId="11" w16cid:durableId="1716158309">
    <w:abstractNumId w:val="5"/>
  </w:num>
  <w:num w:numId="12" w16cid:durableId="833837288">
    <w:abstractNumId w:val="0"/>
  </w:num>
  <w:num w:numId="13" w16cid:durableId="1130366948">
    <w:abstractNumId w:val="14"/>
  </w:num>
  <w:num w:numId="14" w16cid:durableId="1279794775">
    <w:abstractNumId w:val="3"/>
  </w:num>
  <w:num w:numId="15" w16cid:durableId="4097365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D9D"/>
    <w:rsid w:val="0000382B"/>
    <w:rsid w:val="00012988"/>
    <w:rsid w:val="00013A44"/>
    <w:rsid w:val="00014AAC"/>
    <w:rsid w:val="00027EBB"/>
    <w:rsid w:val="000358C3"/>
    <w:rsid w:val="000376F2"/>
    <w:rsid w:val="0005492B"/>
    <w:rsid w:val="000575E3"/>
    <w:rsid w:val="00063F84"/>
    <w:rsid w:val="000816FC"/>
    <w:rsid w:val="000826DC"/>
    <w:rsid w:val="000A263D"/>
    <w:rsid w:val="000A5653"/>
    <w:rsid w:val="000B2702"/>
    <w:rsid w:val="000D03A6"/>
    <w:rsid w:val="000D63F7"/>
    <w:rsid w:val="001177C5"/>
    <w:rsid w:val="00127B17"/>
    <w:rsid w:val="00151A7E"/>
    <w:rsid w:val="00153CB0"/>
    <w:rsid w:val="00164821"/>
    <w:rsid w:val="00182537"/>
    <w:rsid w:val="00183C38"/>
    <w:rsid w:val="00184073"/>
    <w:rsid w:val="001845CD"/>
    <w:rsid w:val="001C0599"/>
    <w:rsid w:val="001D13C7"/>
    <w:rsid w:val="001F06A2"/>
    <w:rsid w:val="002025BF"/>
    <w:rsid w:val="00206303"/>
    <w:rsid w:val="00210871"/>
    <w:rsid w:val="00213348"/>
    <w:rsid w:val="00224E13"/>
    <w:rsid w:val="002405DB"/>
    <w:rsid w:val="0027322E"/>
    <w:rsid w:val="002732EC"/>
    <w:rsid w:val="00276097"/>
    <w:rsid w:val="002877EE"/>
    <w:rsid w:val="00297701"/>
    <w:rsid w:val="002A25E7"/>
    <w:rsid w:val="002A5870"/>
    <w:rsid w:val="002C1C62"/>
    <w:rsid w:val="002D6559"/>
    <w:rsid w:val="002E0D8E"/>
    <w:rsid w:val="002E23C9"/>
    <w:rsid w:val="002E3842"/>
    <w:rsid w:val="002E52C8"/>
    <w:rsid w:val="00310A70"/>
    <w:rsid w:val="003215A1"/>
    <w:rsid w:val="00325842"/>
    <w:rsid w:val="00334032"/>
    <w:rsid w:val="003407FD"/>
    <w:rsid w:val="00342ABD"/>
    <w:rsid w:val="00347E93"/>
    <w:rsid w:val="00356C82"/>
    <w:rsid w:val="00356FA3"/>
    <w:rsid w:val="00357BD6"/>
    <w:rsid w:val="00362E6D"/>
    <w:rsid w:val="00363F86"/>
    <w:rsid w:val="00375830"/>
    <w:rsid w:val="00391C78"/>
    <w:rsid w:val="00393B92"/>
    <w:rsid w:val="00393E20"/>
    <w:rsid w:val="003A2935"/>
    <w:rsid w:val="003C43A6"/>
    <w:rsid w:val="003C6A1D"/>
    <w:rsid w:val="00406088"/>
    <w:rsid w:val="00424EFF"/>
    <w:rsid w:val="00466184"/>
    <w:rsid w:val="004903A4"/>
    <w:rsid w:val="00490AC9"/>
    <w:rsid w:val="004A0D4A"/>
    <w:rsid w:val="004A54E7"/>
    <w:rsid w:val="004B1AED"/>
    <w:rsid w:val="004E457F"/>
    <w:rsid w:val="004F4365"/>
    <w:rsid w:val="004F4876"/>
    <w:rsid w:val="004F5767"/>
    <w:rsid w:val="0050344F"/>
    <w:rsid w:val="00535874"/>
    <w:rsid w:val="00541495"/>
    <w:rsid w:val="0054170F"/>
    <w:rsid w:val="00546AE0"/>
    <w:rsid w:val="00550C5B"/>
    <w:rsid w:val="00555941"/>
    <w:rsid w:val="005736F4"/>
    <w:rsid w:val="00581248"/>
    <w:rsid w:val="005827A0"/>
    <w:rsid w:val="00590C1A"/>
    <w:rsid w:val="0059275B"/>
    <w:rsid w:val="005E5341"/>
    <w:rsid w:val="005F78BE"/>
    <w:rsid w:val="00600051"/>
    <w:rsid w:val="00602241"/>
    <w:rsid w:val="00603D9D"/>
    <w:rsid w:val="006063CB"/>
    <w:rsid w:val="00620CFF"/>
    <w:rsid w:val="00665FFB"/>
    <w:rsid w:val="00670362"/>
    <w:rsid w:val="00670780"/>
    <w:rsid w:val="00672F56"/>
    <w:rsid w:val="006A4660"/>
    <w:rsid w:val="006A520B"/>
    <w:rsid w:val="006C48F6"/>
    <w:rsid w:val="006C62FA"/>
    <w:rsid w:val="006D08F5"/>
    <w:rsid w:val="006D0B3D"/>
    <w:rsid w:val="006D56BE"/>
    <w:rsid w:val="006F468F"/>
    <w:rsid w:val="0070320A"/>
    <w:rsid w:val="0071669C"/>
    <w:rsid w:val="007201F9"/>
    <w:rsid w:val="00724A33"/>
    <w:rsid w:val="007329E5"/>
    <w:rsid w:val="0075404F"/>
    <w:rsid w:val="0075589A"/>
    <w:rsid w:val="00763EAF"/>
    <w:rsid w:val="00770C21"/>
    <w:rsid w:val="007869F2"/>
    <w:rsid w:val="007C1190"/>
    <w:rsid w:val="007C24B6"/>
    <w:rsid w:val="007C5D3A"/>
    <w:rsid w:val="007D063E"/>
    <w:rsid w:val="007E5B85"/>
    <w:rsid w:val="007F402D"/>
    <w:rsid w:val="008141DB"/>
    <w:rsid w:val="008224C9"/>
    <w:rsid w:val="008238E9"/>
    <w:rsid w:val="00827687"/>
    <w:rsid w:val="00831F8B"/>
    <w:rsid w:val="00847A1D"/>
    <w:rsid w:val="00860273"/>
    <w:rsid w:val="0087364F"/>
    <w:rsid w:val="00894525"/>
    <w:rsid w:val="008A1FEF"/>
    <w:rsid w:val="008A2E89"/>
    <w:rsid w:val="008C3494"/>
    <w:rsid w:val="008E0BB6"/>
    <w:rsid w:val="008E0C93"/>
    <w:rsid w:val="008F755B"/>
    <w:rsid w:val="00922780"/>
    <w:rsid w:val="009556C2"/>
    <w:rsid w:val="0099343D"/>
    <w:rsid w:val="009A38D2"/>
    <w:rsid w:val="009E4F97"/>
    <w:rsid w:val="00A15984"/>
    <w:rsid w:val="00A21320"/>
    <w:rsid w:val="00A471F7"/>
    <w:rsid w:val="00A50C70"/>
    <w:rsid w:val="00A56927"/>
    <w:rsid w:val="00A60B8B"/>
    <w:rsid w:val="00A6318C"/>
    <w:rsid w:val="00A6653D"/>
    <w:rsid w:val="00A74398"/>
    <w:rsid w:val="00A85055"/>
    <w:rsid w:val="00AA2AFB"/>
    <w:rsid w:val="00AA797A"/>
    <w:rsid w:val="00AC5929"/>
    <w:rsid w:val="00AC6190"/>
    <w:rsid w:val="00AF1F59"/>
    <w:rsid w:val="00AF47FB"/>
    <w:rsid w:val="00AF6F59"/>
    <w:rsid w:val="00B30389"/>
    <w:rsid w:val="00B30E3B"/>
    <w:rsid w:val="00B41085"/>
    <w:rsid w:val="00B62768"/>
    <w:rsid w:val="00B64CAB"/>
    <w:rsid w:val="00B745E6"/>
    <w:rsid w:val="00B843B3"/>
    <w:rsid w:val="00B93D96"/>
    <w:rsid w:val="00BA45CD"/>
    <w:rsid w:val="00BB2810"/>
    <w:rsid w:val="00BC2E79"/>
    <w:rsid w:val="00BC3028"/>
    <w:rsid w:val="00BC59D7"/>
    <w:rsid w:val="00BE5B8C"/>
    <w:rsid w:val="00C03007"/>
    <w:rsid w:val="00C0558F"/>
    <w:rsid w:val="00C17B00"/>
    <w:rsid w:val="00C24B4E"/>
    <w:rsid w:val="00C411E7"/>
    <w:rsid w:val="00C42D2C"/>
    <w:rsid w:val="00C55575"/>
    <w:rsid w:val="00C72E7D"/>
    <w:rsid w:val="00C866DD"/>
    <w:rsid w:val="00C875AA"/>
    <w:rsid w:val="00CA1A8F"/>
    <w:rsid w:val="00CA1C17"/>
    <w:rsid w:val="00CE00F1"/>
    <w:rsid w:val="00CE7ADF"/>
    <w:rsid w:val="00CF288B"/>
    <w:rsid w:val="00D00F57"/>
    <w:rsid w:val="00D15087"/>
    <w:rsid w:val="00D30D2E"/>
    <w:rsid w:val="00D318D8"/>
    <w:rsid w:val="00D357A9"/>
    <w:rsid w:val="00D60CD3"/>
    <w:rsid w:val="00D7027D"/>
    <w:rsid w:val="00D77D19"/>
    <w:rsid w:val="00D87E79"/>
    <w:rsid w:val="00D94793"/>
    <w:rsid w:val="00DA4627"/>
    <w:rsid w:val="00DA5D2F"/>
    <w:rsid w:val="00DD4A16"/>
    <w:rsid w:val="00DD4B1C"/>
    <w:rsid w:val="00DF4060"/>
    <w:rsid w:val="00E02D3C"/>
    <w:rsid w:val="00E438E3"/>
    <w:rsid w:val="00E556AC"/>
    <w:rsid w:val="00E5712F"/>
    <w:rsid w:val="00E74076"/>
    <w:rsid w:val="00E90B12"/>
    <w:rsid w:val="00EA6143"/>
    <w:rsid w:val="00EB6D24"/>
    <w:rsid w:val="00EE2BA8"/>
    <w:rsid w:val="00EE3859"/>
    <w:rsid w:val="00EF2074"/>
    <w:rsid w:val="00EF5709"/>
    <w:rsid w:val="00F04FEE"/>
    <w:rsid w:val="00F95DB2"/>
    <w:rsid w:val="00FA5470"/>
    <w:rsid w:val="00FB64FC"/>
    <w:rsid w:val="00FC26FE"/>
    <w:rsid w:val="00FC6498"/>
    <w:rsid w:val="00FD2457"/>
    <w:rsid w:val="00FE3779"/>
    <w:rsid w:val="00FE5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5A74E4"/>
  <w15:docId w15:val="{788470C0-4450-4498-B8EF-57F67516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29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3D9D"/>
    <w:pPr>
      <w:tabs>
        <w:tab w:val="center" w:pos="4252"/>
        <w:tab w:val="right" w:pos="8504"/>
      </w:tabs>
      <w:snapToGrid w:val="0"/>
    </w:pPr>
  </w:style>
  <w:style w:type="character" w:customStyle="1" w:styleId="a4">
    <w:name w:val="ヘッダー (文字)"/>
    <w:basedOn w:val="a0"/>
    <w:link w:val="a3"/>
    <w:uiPriority w:val="99"/>
    <w:rsid w:val="00603D9D"/>
  </w:style>
  <w:style w:type="paragraph" w:styleId="a5">
    <w:name w:val="footer"/>
    <w:basedOn w:val="a"/>
    <w:link w:val="a6"/>
    <w:uiPriority w:val="99"/>
    <w:unhideWhenUsed/>
    <w:rsid w:val="00603D9D"/>
    <w:pPr>
      <w:tabs>
        <w:tab w:val="center" w:pos="4252"/>
        <w:tab w:val="right" w:pos="8504"/>
      </w:tabs>
      <w:snapToGrid w:val="0"/>
    </w:pPr>
  </w:style>
  <w:style w:type="character" w:customStyle="1" w:styleId="a6">
    <w:name w:val="フッター (文字)"/>
    <w:basedOn w:val="a0"/>
    <w:link w:val="a5"/>
    <w:uiPriority w:val="99"/>
    <w:rsid w:val="00603D9D"/>
  </w:style>
  <w:style w:type="paragraph" w:styleId="a7">
    <w:name w:val="Balloon Text"/>
    <w:basedOn w:val="a"/>
    <w:link w:val="a8"/>
    <w:uiPriority w:val="99"/>
    <w:semiHidden/>
    <w:unhideWhenUsed/>
    <w:rsid w:val="008276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27687"/>
    <w:rPr>
      <w:rFonts w:asciiTheme="majorHAnsi" w:eastAsiaTheme="majorEastAsia" w:hAnsiTheme="majorHAnsi" w:cstheme="majorBidi"/>
      <w:sz w:val="18"/>
      <w:szCs w:val="18"/>
    </w:rPr>
  </w:style>
  <w:style w:type="paragraph" w:styleId="a9">
    <w:name w:val="List Paragraph"/>
    <w:basedOn w:val="a"/>
    <w:uiPriority w:val="34"/>
    <w:qFormat/>
    <w:rsid w:val="00C866DD"/>
    <w:pPr>
      <w:ind w:leftChars="400" w:left="840"/>
    </w:pPr>
  </w:style>
  <w:style w:type="character" w:styleId="aa">
    <w:name w:val="Hyperlink"/>
    <w:basedOn w:val="a0"/>
    <w:uiPriority w:val="99"/>
    <w:unhideWhenUsed/>
    <w:rsid w:val="00C03007"/>
    <w:rPr>
      <w:color w:val="0000FF"/>
      <w:u w:val="single"/>
    </w:rPr>
  </w:style>
  <w:style w:type="character" w:customStyle="1" w:styleId="1">
    <w:name w:val="未解決のメンション1"/>
    <w:basedOn w:val="a0"/>
    <w:uiPriority w:val="99"/>
    <w:semiHidden/>
    <w:unhideWhenUsed/>
    <w:rsid w:val="00C03007"/>
    <w:rPr>
      <w:color w:val="605E5C"/>
      <w:shd w:val="clear" w:color="auto" w:fill="E1DFDD"/>
    </w:rPr>
  </w:style>
  <w:style w:type="table" w:styleId="ab">
    <w:name w:val="Table Grid"/>
    <w:basedOn w:val="a1"/>
    <w:uiPriority w:val="39"/>
    <w:rsid w:val="00823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b"/>
    <w:uiPriority w:val="39"/>
    <w:rsid w:val="00CA1A8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24F7B55E2CD464DAFEC564CC52010EB" ma:contentTypeVersion="13" ma:contentTypeDescription="新しいドキュメントを作成します。" ma:contentTypeScope="" ma:versionID="868fadaaf6e8a409a39e569cde3f697b">
  <xsd:schema xmlns:xsd="http://www.w3.org/2001/XMLSchema" xmlns:xs="http://www.w3.org/2001/XMLSchema" xmlns:p="http://schemas.microsoft.com/office/2006/metadata/properties" xmlns:ns2="fb07e127-dac4-4eb0-9c80-1cda317d6c8c" xmlns:ns3="4b068d56-7fe2-4dc3-8c6c-23d438474b13" targetNamespace="http://schemas.microsoft.com/office/2006/metadata/properties" ma:root="true" ma:fieldsID="942ee7046b62101bc03188fa81ef2a98" ns2:_="" ns3:_="">
    <xsd:import namespace="fb07e127-dac4-4eb0-9c80-1cda317d6c8c"/>
    <xsd:import namespace="4b068d56-7fe2-4dc3-8c6c-23d438474b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7e127-dac4-4eb0-9c80-1cda317d6c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068d56-7fe2-4dc3-8c6c-23d438474b13"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DE134-2BC3-4847-883D-ECFCB4A1117D}">
  <ds:schemaRefs>
    <ds:schemaRef ds:uri="http://schemas.microsoft.com/sharepoint/v3/contenttype/forms"/>
  </ds:schemaRefs>
</ds:datastoreItem>
</file>

<file path=customXml/itemProps2.xml><?xml version="1.0" encoding="utf-8"?>
<ds:datastoreItem xmlns:ds="http://schemas.openxmlformats.org/officeDocument/2006/customXml" ds:itemID="{87E5439F-D5EB-41B4-B5D2-CB9638BBDA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EABC97-8BE7-4FE1-B59C-B0B3218BF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7e127-dac4-4eb0-9c80-1cda317d6c8c"/>
    <ds:schemaRef ds:uri="4b068d56-7fe2-4dc3-8c6c-23d438474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E3CA8E-3E9D-43DA-88C4-2ADF4A844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309</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大島 貴義</cp:lastModifiedBy>
  <cp:revision>14</cp:revision>
  <cp:lastPrinted>2022-04-20T07:22:00Z</cp:lastPrinted>
  <dcterms:created xsi:type="dcterms:W3CDTF">2022-04-11T05:33:00Z</dcterms:created>
  <dcterms:modified xsi:type="dcterms:W3CDTF">2022-04-20T07:22:00Z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0x010100224F7B55E2CD464DAFEC564CC52010EB</vt:lpwstr>
  </property>
</Properties>
</file>