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  <w:sz w:val="26"/>
          <w:szCs w:val="26"/>
        </w:rPr>
      </w:pPr>
      <w:r>
        <w:rPr>
          <w:lang w:eastAsia="ja-JP"/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令和 </w:t>
      </w:r>
      <w:r>
        <w:rPr>
          <w:lang w:eastAsia="ja-JP"/>
          <w:rFonts w:ascii="ＭＳ Ｐゴシック" w:eastAsia="ＭＳ Ｐゴシック" w:hAnsi="ＭＳ Ｐゴシック" w:cs="ＭＳ Ｐゴシック" w:hint="eastAsia"/>
          <w:sz w:val="26"/>
          <w:szCs w:val="26"/>
          <w:rtl w:val="off"/>
        </w:rPr>
        <w:t>６</w:t>
      </w:r>
      <w:r>
        <w:rPr>
          <w:lang w:eastAsia="ja-JP"/>
          <w:rFonts w:ascii="ＭＳ Ｐゴシック" w:eastAsia="ＭＳ Ｐゴシック" w:hAnsi="ＭＳ Ｐゴシック" w:cs="ＭＳ Ｐゴシック" w:hint="eastAsia"/>
          <w:sz w:val="26"/>
          <w:szCs w:val="26"/>
        </w:rPr>
        <w:t>年度</w:t>
      </w:r>
    </w:p>
    <w:p>
      <w:pPr>
        <w:jc w:val="center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  <w:sz w:val="26"/>
          <w:szCs w:val="26"/>
        </w:rPr>
      </w:pPr>
      <w:r>
        <w:rPr>
          <w:lang w:eastAsia="ja-JP"/>
          <w:rFonts w:ascii="ＭＳ Ｐゴシック" w:eastAsia="ＭＳ Ｐゴシック" w:hAnsi="ＭＳ Ｐゴシック" w:cs="ＭＳ Ｐゴシック" w:hint="default"/>
          <w:sz w:val="26"/>
          <w:szCs w:val="26"/>
        </w:rPr>
        <w:t>奈良県内中学生が活動する地域スポーツ団体の</w:t>
      </w:r>
    </w:p>
    <w:p>
      <w:pPr>
        <w:jc w:val="center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</w:rPr>
      </w:pPr>
      <w:r>
        <w:rPr>
          <w:lang w:eastAsia="ja-JP"/>
          <w:rFonts w:ascii="ＭＳ Ｐゴシック" w:eastAsia="ＭＳ Ｐゴシック" w:hAnsi="ＭＳ Ｐゴシック" w:cs="ＭＳ Ｐゴシック" w:hint="default"/>
          <w:sz w:val="26"/>
          <w:szCs w:val="26"/>
        </w:rPr>
        <w:t>奈良県ソフトテニス連盟（中学生連盟）への加盟願い</w:t>
      </w:r>
    </w:p>
    <w:p>
      <w:pPr>
        <w:ind w:left="840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</w:rPr>
      </w:pPr>
      <w:r>
        <w:rPr>
          <w:lang w:eastAsia="ja-JP"/>
          <w:rFonts w:ascii="ＭＳ Ｐゴシック" w:eastAsia="ＭＳ Ｐゴシック" w:hAnsi="ＭＳ Ｐゴシック" w:cs="ＭＳ Ｐゴシック" w:hint="default"/>
        </w:rPr>
        <w:t xml:space="preserve">  ふりがな</w:t>
      </w:r>
    </w:p>
    <w:p>
      <w:pPr>
        <w:ind w:left="840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  <w:color w:val="000000"/>
          <w:u w:val="single" w:color="auto"/>
        </w:rPr>
      </w:pPr>
      <w:r>
        <w:rPr>
          <w:lang w:eastAsia="ja-JP"/>
          <w:rFonts w:ascii="ＭＳ Ｐゴシック" w:eastAsia="ＭＳ Ｐゴシック" w:hAnsi="ＭＳ Ｐゴシック" w:cs="ＭＳ Ｐゴシック" w:hint="default"/>
        </w:rPr>
        <w:t>① 団体名</w:t>
      </w:r>
      <w:r>
        <w:rPr>
          <w:lang w:eastAsia="ja-JP"/>
          <w:rFonts w:ascii="ＭＳ Ｐゴシック" w:eastAsia="ＭＳ Ｐゴシック" w:hAnsi="ＭＳ Ｐゴシック" w:cs="ＭＳ Ｐゴシック" w:hint="eastAsia"/>
        </w:rPr>
        <w:t>　　　　</w:t>
      </w:r>
      <w:r>
        <w:rPr>
          <w:lang w:eastAsia="ja-JP"/>
          <w:rFonts w:ascii="ＭＳ Ｐゴシック" w:eastAsia="ＭＳ Ｐゴシック" w:hAnsi="ＭＳ Ｐゴシック" w:cs="ＭＳ Ｐゴシック" w:hint="eastAsia"/>
          <w:u w:val="single" w:color="auto"/>
        </w:rPr>
        <w:t>　　</w:t>
      </w:r>
      <w:r>
        <w:rPr>
          <w:lang w:eastAsia="ja-JP"/>
          <w:rFonts w:ascii="ＭＳ Ｐゴシック" w:eastAsia="ＭＳ Ｐゴシック" w:hAnsi="ＭＳ Ｐゴシック" w:cs="ＭＳ Ｐゴシック" w:hint="eastAsia"/>
          <w:color w:val="000000"/>
          <w:u w:val="single" w:color="auto"/>
        </w:rPr>
        <w:t>　　　　　　　　　　　　　　　　　　　　　　　　　　　　　　　　　　　</w:t>
      </w:r>
    </w:p>
    <w:p>
      <w:pPr>
        <w:ind w:left="840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</w:rPr>
      </w:pPr>
    </w:p>
    <w:p>
      <w:pPr>
        <w:ind w:left="840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</w:rPr>
      </w:pPr>
      <w:r>
        <w:rPr>
          <w:lang w:eastAsia="ja-JP"/>
          <w:rFonts w:ascii="ＭＳ Ｐゴシック" w:eastAsia="ＭＳ Ｐゴシック" w:hAnsi="ＭＳ Ｐゴシック" w:cs="ＭＳ Ｐゴシック" w:hint="default"/>
        </w:rPr>
        <w:t>②代表者氏名　　　</w:t>
      </w:r>
      <w:r>
        <w:rPr>
          <w:lang w:eastAsia="ja-JP"/>
          <w:rFonts w:ascii="ＭＳ Ｐゴシック" w:eastAsia="ＭＳ Ｐゴシック" w:hAnsi="ＭＳ Ｐゴシック" w:cs="ＭＳ Ｐゴシック" w:hint="default"/>
          <w:u w:val="single" w:color="auto"/>
        </w:rPr>
        <w:t>　　　　　　　　　　　　　　　　　　　　　　　　　　　　　　　　　　　</w:t>
      </w:r>
    </w:p>
    <w:p>
      <w:pPr>
        <w:ind w:left="840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</w:rPr>
      </w:pPr>
    </w:p>
    <w:p>
      <w:pPr>
        <w:ind w:left="840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  <w:u w:val="single" w:color="auto"/>
        </w:rPr>
      </w:pPr>
      <w:r>
        <w:rPr>
          <w:lang w:eastAsia="ja-JP"/>
          <w:rFonts w:ascii="ＭＳ Ｐゴシック" w:eastAsia="ＭＳ Ｐゴシック" w:hAnsi="ＭＳ Ｐゴシック" w:cs="ＭＳ Ｐゴシック" w:hint="default"/>
        </w:rPr>
        <w:t>③代表者住所</w:t>
      </w:r>
      <w:r>
        <w:rPr>
          <w:lang w:eastAsia="ja-JP"/>
          <w:rFonts w:ascii="ＭＳ Ｐゴシック" w:eastAsia="ＭＳ Ｐゴシック" w:hAnsi="ＭＳ Ｐゴシック" w:cs="ＭＳ Ｐゴシック" w:hint="eastAsia"/>
        </w:rPr>
        <w:t>　　　</w:t>
      </w:r>
      <w:r>
        <w:rPr>
          <w:lang w:eastAsia="ja-JP"/>
          <w:rFonts w:ascii="ＭＳ Ｐゴシック" w:eastAsia="ＭＳ Ｐゴシック" w:hAnsi="ＭＳ Ｐゴシック" w:cs="ＭＳ Ｐゴシック" w:hint="eastAsia"/>
          <w:u w:val="single" w:color="auto"/>
        </w:rPr>
        <w:t>〒　　　　　　　　　　　　　　　　　　　　　　　　　　　　　　　　　　　　　　　　　　　　　　　　　</w:t>
      </w:r>
    </w:p>
    <w:p>
      <w:pPr>
        <w:ind w:left="840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  <w:u w:val="single" w:color="auto"/>
        </w:rPr>
      </w:pPr>
      <w:r>
        <w:rPr>
          <w:lang w:eastAsia="ja-JP"/>
          <w:rFonts w:ascii="ＭＳ Ｐゴシック" w:eastAsia="ＭＳ Ｐゴシック" w:hAnsi="ＭＳ Ｐゴシック" w:cs="ＭＳ Ｐゴシック" w:hint="default"/>
        </w:rPr>
        <w:t xml:space="preserve">  代表者連絡先　TEL　　</w:t>
      </w:r>
      <w:r>
        <w:rPr>
          <w:lang w:eastAsia="ja-JP"/>
          <w:rFonts w:ascii="ＭＳ Ｐゴシック" w:eastAsia="ＭＳ Ｐゴシック" w:hAnsi="ＭＳ Ｐゴシック" w:cs="ＭＳ Ｐゴシック" w:hint="default"/>
          <w:u w:val="single" w:color="auto"/>
        </w:rPr>
        <w:t>　　　　　　　　　　　　　　　　　　　　　　　　　　　　　</w:t>
      </w:r>
      <w:r>
        <w:rPr>
          <w:lang w:eastAsia="ja-JP"/>
          <w:rFonts w:ascii="ＭＳ Ｐゴシック" w:eastAsia="ＭＳ Ｐゴシック" w:hAnsi="ＭＳ Ｐゴシック" w:cs="ＭＳ Ｐゴシック" w:hint="eastAsia"/>
          <w:u w:val="single" w:color="auto"/>
        </w:rPr>
        <w:t>　　　　　　　　　</w:t>
      </w:r>
    </w:p>
    <w:p>
      <w:pPr>
        <w:ind w:left="840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  <w:u w:val="none" w:color="auto"/>
        </w:rPr>
      </w:pPr>
      <w:r>
        <w:rPr>
          <w:lang w:eastAsia="ja-JP"/>
          <w:rFonts w:ascii="ＭＳ Ｐゴシック" w:eastAsia="ＭＳ Ｐゴシック" w:hAnsi="ＭＳ Ｐゴシック" w:cs="ＭＳ Ｐゴシック" w:hint="default"/>
        </w:rPr>
        <w:t>　　　　　　　Mailアドレス</w:t>
      </w:r>
      <w:r>
        <w:rPr>
          <w:lang w:eastAsia="ja-JP"/>
          <w:rFonts w:ascii="ＭＳ Ｐゴシック" w:eastAsia="ＭＳ Ｐゴシック" w:hAnsi="ＭＳ Ｐゴシック" w:cs="ＭＳ Ｐゴシック" w:hint="eastAsia"/>
        </w:rPr>
        <w:t>　</w:t>
      </w:r>
      <w:r>
        <w:rPr>
          <w:lang w:eastAsia="ja-JP"/>
          <w:rFonts w:ascii="ＭＳ Ｐゴシック" w:eastAsia="ＭＳ Ｐゴシック" w:hAnsi="ＭＳ Ｐゴシック" w:cs="ＭＳ Ｐゴシック" w:hint="eastAsia"/>
          <w:u w:val="single" w:color="auto"/>
        </w:rPr>
        <w:t>　　　　　　　　　　　　　　　　　　　　　　　　　　　　　　　　　　　  　　</w:t>
      </w:r>
    </w:p>
    <w:p>
      <w:pPr>
        <w:ind w:left="840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  <w:u w:val="single" w:color="auto"/>
        </w:rPr>
      </w:pPr>
    </w:p>
    <w:p>
      <w:pPr>
        <w:ind w:left="840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  <w:u w:val="single" w:color="auto"/>
        </w:rPr>
      </w:pPr>
      <w:r>
        <w:rPr>
          <w:lang w:eastAsia="ja-JP"/>
          <w:rFonts w:ascii="ＭＳ Ｐゴシック" w:eastAsia="ＭＳ Ｐゴシック" w:hAnsi="ＭＳ Ｐゴシック" w:cs="ＭＳ Ｐゴシック" w:hint="eastAsia"/>
          <w:u w:val="none" w:color="auto"/>
        </w:rPr>
        <w:t>④活動本拠地　　</w:t>
      </w:r>
      <w:r>
        <w:rPr>
          <w:lang w:eastAsia="ja-JP"/>
          <w:rFonts w:ascii="ＭＳ Ｐゴシック" w:eastAsia="ＭＳ Ｐゴシック" w:hAnsi="ＭＳ Ｐゴシック" w:cs="ＭＳ Ｐゴシック" w:hint="eastAsia"/>
          <w:u w:val="none" w:color="auto"/>
          <w:rtl w:val="off"/>
        </w:rPr>
        <w:t>（郡市名）</w:t>
      </w:r>
      <w:r>
        <w:rPr>
          <w:lang w:eastAsia="ja-JP"/>
          <w:rFonts w:ascii="ＭＳ Ｐゴシック" w:eastAsia="ＭＳ Ｐゴシック" w:hAnsi="ＭＳ Ｐゴシック" w:cs="ＭＳ Ｐゴシック" w:hint="eastAsia"/>
          <w:u w:val="none" w:color="auto"/>
        </w:rPr>
        <w:t>　</w:t>
      </w:r>
      <w:r>
        <w:rPr>
          <w:lang w:eastAsia="ja-JP"/>
          <w:rFonts w:ascii="ＭＳ Ｐゴシック" w:eastAsia="ＭＳ Ｐゴシック" w:hAnsi="ＭＳ Ｐゴシック" w:cs="ＭＳ Ｐゴシック" w:hint="eastAsia"/>
          <w:u w:val="single" w:color="auto"/>
        </w:rPr>
        <w:t>　　　　　　　　　　　　</w:t>
      </w:r>
      <w:r>
        <w:rPr>
          <w:lang w:eastAsia="ja-JP"/>
          <w:rFonts w:ascii="ＭＳ Ｐゴシック" w:eastAsia="ＭＳ Ｐゴシック" w:hAnsi="ＭＳ Ｐゴシック" w:cs="ＭＳ Ｐゴシック" w:hint="eastAsia"/>
          <w:u w:val="none" w:color="auto"/>
          <w:rtl w:val="off"/>
        </w:rPr>
        <w:t>　（活動本拠地）</w:t>
      </w:r>
      <w:r>
        <w:rPr>
          <w:lang w:eastAsia="ja-JP"/>
          <w:rFonts w:ascii="ＭＳ Ｐゴシック" w:eastAsia="ＭＳ Ｐゴシック" w:hAnsi="ＭＳ Ｐゴシック" w:cs="ＭＳ Ｐゴシック" w:hint="eastAsia"/>
          <w:u w:val="single" w:color="auto"/>
          <w:rtl w:val="off"/>
        </w:rPr>
        <w:t>　　　　　　　　　　　　　　　　　　　　　　</w:t>
      </w:r>
    </w:p>
    <w:p>
      <w:pPr>
        <w:ind w:left="840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  <w:u w:val="single" w:color="auto"/>
        </w:rPr>
      </w:pPr>
    </w:p>
    <w:p>
      <w:pPr>
        <w:ind w:left="840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  <w:u w:val="single" w:color="auto"/>
        </w:rPr>
      </w:pP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⑤</w:t>
      </w:r>
      <w:r>
        <w:rPr>
          <w:lang w:eastAsia="ja-JP"/>
          <w:rFonts w:ascii="ＭＳ Ｐゴシック" w:eastAsia="ＭＳ Ｐゴシック" w:hAnsi="ＭＳ Ｐゴシック" w:cs="ＭＳ Ｐゴシック" w:hint="eastAsia"/>
        </w:rPr>
        <w:t>団体として加入している傷害保険等の名称　　　</w:t>
      </w:r>
      <w:r>
        <w:rPr>
          <w:lang w:eastAsia="ja-JP"/>
          <w:rFonts w:ascii="ＭＳ Ｐゴシック" w:eastAsia="ＭＳ Ｐゴシック" w:hAnsi="ＭＳ Ｐゴシック" w:cs="ＭＳ Ｐゴシック" w:hint="eastAsia"/>
          <w:u w:val="single" w:color="auto"/>
        </w:rPr>
        <w:t>　　　　　　　　　　　　　　　　　　　　　　　　　　　　　　　　　　　　</w:t>
      </w:r>
    </w:p>
    <w:p>
      <w:pPr>
        <w:ind w:left="840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</w:pPr>
    </w:p>
    <w:p>
      <w:pPr>
        <w:ind w:left="840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</w:pP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⑥</w:t>
      </w:r>
      <w:r>
        <w:rPr>
          <w:lang w:eastAsia="ja-JP"/>
          <w:rFonts w:ascii="ＭＳ Ｐゴシック" w:eastAsia="ＭＳ Ｐゴシック" w:hAnsi="ＭＳ Ｐゴシック" w:cs="ＭＳ Ｐゴシック" w:hint="eastAsia"/>
        </w:rPr>
        <w:t xml:space="preserve">登録指導者氏名(引率責任を負えること) 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及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び所有資格　　</w:t>
      </w:r>
      <w:r>
        <w:rPr>
          <w:lang w:eastAsia="ja-JP"/>
          <w:rFonts w:ascii="ＭＳ Ｐゴシック" w:eastAsia="ＭＳ Ｐゴシック" w:hAnsi="ＭＳ Ｐゴシック" w:cs="ＭＳ Ｐゴシック" w:hint="eastAsia"/>
        </w:rPr>
        <w:t xml:space="preserve"> ※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指導者は</w:t>
      </w:r>
      <w:r>
        <w:rPr>
          <w:lang w:eastAsia="ja-JP"/>
          <w:rFonts w:ascii="ＭＳ Ｐゴシック" w:eastAsia="ＭＳ Ｐゴシック" w:hAnsi="ＭＳ Ｐゴシック" w:cs="ＭＳ Ｐゴシック" w:hint="eastAsia"/>
        </w:rPr>
        <w:t>1名以上で人数に制限はない</w:t>
      </w:r>
    </w:p>
    <w:p>
      <w:pPr>
        <w:ind w:left="840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</w:pP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　公認ｽﾎﾟｰﾂ指導者及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び審判員資格は少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な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く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と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も1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名の資格保有者または受講済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み申請中の方が必要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で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す。</w:t>
      </w:r>
    </w:p>
    <w:tbl>
      <w:tblPr>
        <w:tblStyle w:val="a6"/>
        <w:tblInd w:w="840" w:type="dxa"/>
        <w:tblLook w:val="04A0" w:firstRow="1" w:lastRow="0" w:firstColumn="1" w:lastColumn="0" w:noHBand="0" w:noVBand="1"/>
        <w:tblLayout w:type="autofit"/>
      </w:tblPr>
      <w:tblGrid>
        <w:gridCol w:w="735"/>
        <w:gridCol w:w="3299"/>
        <w:gridCol w:w="2602"/>
        <w:gridCol w:w="2794"/>
      </w:tblGrid>
      <w:tr>
        <w:trPr>
          <w:trHeight w:val="823" w:hRule="atLeast"/>
        </w:trPr>
        <w:tc>
          <w:tcPr>
            <w:tcW w:w="735" w:type="dxa"/>
          </w:tcPr>
          <w:p>
            <w:pPr>
              <w:ind w:leftChars="0" w:left="0" w:hanging="0" w:firstLineChars="0" w:firstLine="0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</w:tc>
        <w:tc>
          <w:tcPr>
            <w:tcW w:w="3299" w:type="dxa"/>
          </w:tcPr>
          <w:p>
            <w:pPr>
              <w:ind w:leftChars="0" w:left="0" w:hanging="0" w:firstLineChars="0" w:firstLine="0"/>
              <w:jc w:val="center"/>
              <w:spacing w:line="36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（ふりがな）</w:t>
            </w:r>
          </w:p>
          <w:p>
            <w:pPr>
              <w:ind w:leftChars="0" w:left="0" w:hanging="0" w:firstLineChars="0" w:firstLine="0"/>
              <w:jc w:val="center"/>
              <w:spacing w:line="36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28"/>
                <w:szCs w:val="28"/>
                <w:rtl w:val="off"/>
              </w:rPr>
              <w:t>氏　　　　　　　名</w:t>
            </w:r>
          </w:p>
        </w:tc>
        <w:tc>
          <w:tcPr>
            <w:tcW w:w="2602" w:type="dxa"/>
          </w:tcPr>
          <w:p>
            <w:pPr>
              <w:ind w:leftChars="0" w:left="0" w:hanging="0" w:firstLineChars="0" w:firstLine="0"/>
              <w:jc w:val="center"/>
              <w:spacing w:line="36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sz w:val="24"/>
                <w:szCs w:val="24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22"/>
                <w:szCs w:val="22"/>
                <w:rtl w:val="off"/>
              </w:rPr>
              <w:t>公認ｽﾎﾟｰﾂ指導者資格名</w:t>
            </w:r>
          </w:p>
          <w:p>
            <w:pPr>
              <w:ind w:leftChars="0" w:left="0" w:hanging="0" w:firstLineChars="0" w:firstLine="0"/>
              <w:jc w:val="center"/>
              <w:spacing w:line="36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18"/>
                <w:szCs w:val="18"/>
                <w:rtl w:val="off"/>
              </w:rPr>
              <w:t>（日本</w:t>
            </w: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18"/>
                <w:szCs w:val="18"/>
                <w:rtl w:val="off"/>
              </w:rPr>
              <w:t>ス</w:t>
            </w: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18"/>
                <w:szCs w:val="18"/>
                <w:rtl w:val="off"/>
              </w:rPr>
              <w:t>ポ</w:t>
            </w: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18"/>
                <w:szCs w:val="18"/>
                <w:rtl w:val="off"/>
              </w:rPr>
              <w:t>ー</w:t>
            </w: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18"/>
                <w:szCs w:val="18"/>
                <w:rtl w:val="off"/>
              </w:rPr>
              <w:t>ツ</w:t>
            </w: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18"/>
                <w:szCs w:val="18"/>
                <w:rtl w:val="off"/>
              </w:rPr>
              <w:t>協</w:t>
            </w: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18"/>
                <w:szCs w:val="18"/>
                <w:rtl w:val="off"/>
              </w:rPr>
              <w:t>会登録番号）</w:t>
            </w:r>
          </w:p>
        </w:tc>
        <w:tc>
          <w:tcPr>
            <w:tcW w:w="2794" w:type="dxa"/>
          </w:tcPr>
          <w:p>
            <w:pPr>
              <w:ind w:leftChars="0" w:left="0" w:hanging="0" w:firstLineChars="0" w:firstLine="0"/>
              <w:jc w:val="center"/>
              <w:spacing w:line="36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22"/>
                <w:rtl w:val="off"/>
              </w:rPr>
              <w:t>公認審判員資格名</w:t>
            </w:r>
          </w:p>
          <w:p>
            <w:pPr>
              <w:ind w:leftChars="0" w:left="0" w:hanging="0" w:firstLineChars="0" w:firstLine="0"/>
              <w:jc w:val="center"/>
              <w:spacing w:line="36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18"/>
                <w:szCs w:val="18"/>
                <w:rtl w:val="off"/>
              </w:rPr>
              <w:t>（日本</w:t>
            </w: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18"/>
                <w:szCs w:val="18"/>
                <w:rtl w:val="off"/>
              </w:rPr>
              <w:t>ソ</w:t>
            </w: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18"/>
                <w:szCs w:val="18"/>
                <w:rtl w:val="off"/>
              </w:rPr>
              <w:t>フ</w:t>
            </w: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18"/>
                <w:szCs w:val="18"/>
                <w:rtl w:val="off"/>
              </w:rPr>
              <w:t>ト</w:t>
            </w: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18"/>
                <w:szCs w:val="18"/>
                <w:rtl w:val="off"/>
              </w:rPr>
              <w:t>テ</w:t>
            </w: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18"/>
                <w:szCs w:val="18"/>
                <w:rtl w:val="off"/>
              </w:rPr>
              <w:t>ニ</w:t>
            </w: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18"/>
                <w:szCs w:val="18"/>
                <w:rtl w:val="off"/>
              </w:rPr>
              <w:t>ス</w:t>
            </w: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18"/>
                <w:szCs w:val="18"/>
                <w:rtl w:val="off"/>
              </w:rPr>
              <w:t>連</w:t>
            </w: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18"/>
                <w:szCs w:val="18"/>
                <w:rtl w:val="off"/>
              </w:rPr>
              <w:t>盟会員番号）</w:t>
            </w:r>
          </w:p>
        </w:tc>
      </w:tr>
      <w:tr>
        <w:trPr>
          <w:trHeight w:val="873" w:hRule="atLeast"/>
        </w:trPr>
        <w:tc>
          <w:tcPr>
            <w:tcW w:w="735" w:type="dxa"/>
          </w:tcPr>
          <w:p>
            <w:pPr>
              <w:ind w:leftChars="0" w:left="0" w:hanging="0" w:firstLineChars="0" w:firstLine="0"/>
              <w:jc w:val="center"/>
              <w:spacing w:line="72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sz w:val="36"/>
                <w:szCs w:val="36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36"/>
                <w:szCs w:val="36"/>
                <w:rtl w:val="off"/>
              </w:rPr>
              <w:t>１</w:t>
            </w:r>
          </w:p>
        </w:tc>
        <w:tc>
          <w:tcPr>
            <w:tcW w:w="3299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　　　　　　　　　　　　　　　　　　　　）</w:t>
            </w:r>
          </w:p>
        </w:tc>
        <w:tc>
          <w:tcPr>
            <w:tcW w:w="2602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　　　　　　　　　　　　　　）</w:t>
            </w:r>
          </w:p>
        </w:tc>
        <w:tc>
          <w:tcPr>
            <w:tcW w:w="2794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（JSTA　　　　　　　　　　　　　）</w:t>
            </w:r>
          </w:p>
        </w:tc>
      </w:tr>
      <w:tr>
        <w:trPr>
          <w:trHeight w:val="873" w:hRule="atLeast"/>
        </w:trPr>
        <w:tc>
          <w:tcPr>
            <w:tcW w:w="735" w:type="dxa"/>
          </w:tcPr>
          <w:p>
            <w:pPr>
              <w:ind w:leftChars="0" w:left="0" w:hanging="0" w:firstLineChars="0" w:firstLine="0"/>
              <w:jc w:val="center"/>
              <w:spacing w:line="72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sz w:val="36"/>
                <w:szCs w:val="36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36"/>
                <w:szCs w:val="36"/>
                <w:rtl w:val="off"/>
              </w:rPr>
              <w:t>２</w:t>
            </w:r>
          </w:p>
        </w:tc>
        <w:tc>
          <w:tcPr>
            <w:tcW w:w="3299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　　　　　　　　　　　　　　　　　　　　）</w:t>
            </w:r>
          </w:p>
        </w:tc>
        <w:tc>
          <w:tcPr>
            <w:tcW w:w="2602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　　　　　　　　　　　　　　）</w:t>
            </w:r>
          </w:p>
        </w:tc>
        <w:tc>
          <w:tcPr>
            <w:tcW w:w="2794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（JSTA　　　　　　　　　　　　　）</w:t>
            </w:r>
          </w:p>
        </w:tc>
      </w:tr>
      <w:tr>
        <w:trPr>
          <w:trHeight w:val="873" w:hRule="atLeast"/>
        </w:trPr>
        <w:tc>
          <w:tcPr>
            <w:tcW w:w="735" w:type="dxa"/>
          </w:tcPr>
          <w:p>
            <w:pPr>
              <w:ind w:leftChars="0" w:left="0" w:hanging="0" w:firstLineChars="0" w:firstLine="0"/>
              <w:jc w:val="center"/>
              <w:spacing w:line="72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sz w:val="36"/>
                <w:szCs w:val="36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36"/>
                <w:szCs w:val="36"/>
                <w:rtl w:val="off"/>
              </w:rPr>
              <w:t>３</w:t>
            </w:r>
          </w:p>
        </w:tc>
        <w:tc>
          <w:tcPr>
            <w:tcW w:w="3299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　　　　　　　　　　　　　　　　　　　　）</w:t>
            </w:r>
          </w:p>
        </w:tc>
        <w:tc>
          <w:tcPr>
            <w:tcW w:w="2602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　　　　　　　　　　　　　　）</w:t>
            </w:r>
          </w:p>
        </w:tc>
        <w:tc>
          <w:tcPr>
            <w:tcW w:w="2794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（JSTA　　　　　　　　　　　　　）</w:t>
            </w:r>
          </w:p>
        </w:tc>
      </w:tr>
      <w:tr>
        <w:trPr>
          <w:trHeight w:val="873" w:hRule="atLeast"/>
        </w:trPr>
        <w:tc>
          <w:tcPr>
            <w:tcW w:w="735" w:type="dxa"/>
          </w:tcPr>
          <w:p>
            <w:pPr>
              <w:ind w:leftChars="0" w:left="0" w:hanging="0" w:firstLineChars="0" w:firstLine="0"/>
              <w:jc w:val="center"/>
              <w:spacing w:line="72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sz w:val="36"/>
                <w:szCs w:val="36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36"/>
                <w:szCs w:val="36"/>
                <w:rtl w:val="off"/>
              </w:rPr>
              <w:t>４</w:t>
            </w:r>
          </w:p>
        </w:tc>
        <w:tc>
          <w:tcPr>
            <w:tcW w:w="3299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　　　　　　　　　　　　　　　　　　　　）</w:t>
            </w:r>
          </w:p>
        </w:tc>
        <w:tc>
          <w:tcPr>
            <w:tcW w:w="2602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　　　　　　　　　　　　　　）</w:t>
            </w:r>
          </w:p>
        </w:tc>
        <w:tc>
          <w:tcPr>
            <w:tcW w:w="2794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（JSTA　　　　　　　　　　　　　）</w:t>
            </w:r>
          </w:p>
        </w:tc>
      </w:tr>
      <w:tr>
        <w:trPr>
          <w:trHeight w:val="873" w:hRule="atLeast"/>
        </w:trPr>
        <w:tc>
          <w:tcPr>
            <w:tcW w:w="735" w:type="dxa"/>
          </w:tcPr>
          <w:p>
            <w:pPr>
              <w:ind w:leftChars="0" w:left="0" w:hanging="0" w:firstLineChars="0" w:firstLine="0"/>
              <w:jc w:val="center"/>
              <w:spacing w:line="72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sz w:val="36"/>
                <w:szCs w:val="36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36"/>
                <w:szCs w:val="36"/>
                <w:rtl w:val="off"/>
              </w:rPr>
              <w:t>５</w:t>
            </w:r>
          </w:p>
        </w:tc>
        <w:tc>
          <w:tcPr>
            <w:tcW w:w="3299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　　　　　　　　　　　　　　　　　　　　）</w:t>
            </w:r>
          </w:p>
        </w:tc>
        <w:tc>
          <w:tcPr>
            <w:tcW w:w="2602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　　　　　　　　　　　　　　）</w:t>
            </w:r>
          </w:p>
        </w:tc>
        <w:tc>
          <w:tcPr>
            <w:tcW w:w="2794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（JSTA　　　　　　　　　　　　　）</w:t>
            </w:r>
          </w:p>
        </w:tc>
      </w:tr>
      <w:tr>
        <w:trPr>
          <w:trHeight w:val="873" w:hRule="atLeast"/>
        </w:trPr>
        <w:tc>
          <w:tcPr>
            <w:tcW w:w="735" w:type="dxa"/>
          </w:tcPr>
          <w:p>
            <w:pPr>
              <w:ind w:leftChars="0" w:left="0" w:hanging="0" w:firstLineChars="0" w:firstLine="0"/>
              <w:jc w:val="center"/>
              <w:spacing w:line="72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sz w:val="36"/>
                <w:szCs w:val="36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36"/>
                <w:szCs w:val="36"/>
                <w:rtl w:val="off"/>
              </w:rPr>
              <w:t>６</w:t>
            </w:r>
          </w:p>
        </w:tc>
        <w:tc>
          <w:tcPr>
            <w:tcW w:w="3299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　　　　　　　　　　　　　　　　　　　　）</w:t>
            </w:r>
          </w:p>
        </w:tc>
        <w:tc>
          <w:tcPr>
            <w:tcW w:w="2602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　　　　　　　　　　　　　　）</w:t>
            </w:r>
          </w:p>
        </w:tc>
        <w:tc>
          <w:tcPr>
            <w:tcW w:w="2794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（JSTA　　　　　　　　　　　　　）</w:t>
            </w:r>
          </w:p>
        </w:tc>
      </w:tr>
      <w:tr>
        <w:trPr>
          <w:trHeight w:val="873" w:hRule="atLeast"/>
        </w:trPr>
        <w:tc>
          <w:tcPr>
            <w:tcW w:w="735" w:type="dxa"/>
          </w:tcPr>
          <w:p>
            <w:pPr>
              <w:ind w:leftChars="0" w:left="0" w:hanging="0" w:firstLineChars="0" w:firstLine="0"/>
              <w:jc w:val="center"/>
              <w:spacing w:line="72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sz w:val="36"/>
                <w:szCs w:val="36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36"/>
                <w:szCs w:val="36"/>
                <w:rtl w:val="off"/>
              </w:rPr>
              <w:t>７</w:t>
            </w:r>
          </w:p>
        </w:tc>
        <w:tc>
          <w:tcPr>
            <w:tcW w:w="3299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　　　　　　　　　　　　　　　　　　　　）</w:t>
            </w:r>
          </w:p>
        </w:tc>
        <w:tc>
          <w:tcPr>
            <w:tcW w:w="2602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　　　　　　　　　　　　　　）</w:t>
            </w:r>
          </w:p>
        </w:tc>
        <w:tc>
          <w:tcPr>
            <w:tcW w:w="2794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（JSTA　　　　　　　　　　　　　）</w:t>
            </w:r>
          </w:p>
        </w:tc>
      </w:tr>
      <w:tr>
        <w:trPr>
          <w:trHeight w:val="873" w:hRule="atLeast"/>
        </w:trPr>
        <w:tc>
          <w:tcPr>
            <w:tcW w:w="735" w:type="dxa"/>
          </w:tcPr>
          <w:p>
            <w:pPr>
              <w:ind w:leftChars="0" w:left="0" w:hanging="0" w:firstLineChars="0" w:firstLine="0"/>
              <w:jc w:val="center"/>
              <w:spacing w:line="72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sz w:val="36"/>
                <w:szCs w:val="36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sz w:val="36"/>
                <w:szCs w:val="36"/>
                <w:rtl w:val="off"/>
              </w:rPr>
              <w:t>８</w:t>
            </w:r>
          </w:p>
        </w:tc>
        <w:tc>
          <w:tcPr>
            <w:tcW w:w="3299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　　　　　　　　　　　　　　　　　　　　）</w:t>
            </w:r>
          </w:p>
        </w:tc>
        <w:tc>
          <w:tcPr>
            <w:tcW w:w="2602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　　　　　　　　　　　　　　）</w:t>
            </w:r>
          </w:p>
        </w:tc>
        <w:tc>
          <w:tcPr>
            <w:tcW w:w="2794" w:type="dxa"/>
          </w:tcPr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</w:p>
          <w:p>
            <w:pPr>
              <w:ind w:leftChars="0" w:left="0" w:hanging="0" w:firstLineChars="0" w:firstLine="0"/>
              <w:jc w:val="center"/>
              <w:spacing w:line="240" w:lineRule="exact"/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</w:pPr>
            <w:r>
              <w:rPr>
                <w:lang w:eastAsia="ja-JP"/>
                <w:rFonts w:ascii="ＭＳ Ｐゴシック" w:eastAsia="ＭＳ Ｐゴシック" w:hAnsi="ＭＳ Ｐゴシック" w:cs="ＭＳ Ｐゴシック" w:hint="eastAsia"/>
                <w:rtl w:val="off"/>
              </w:rPr>
              <w:t>（JSTA　　　　　　　　　　　　　）</w:t>
            </w:r>
          </w:p>
        </w:tc>
      </w:tr>
    </w:tbl>
    <w:p>
      <w:pPr>
        <w:ind w:left="840"/>
        <w:spacing w:line="240" w:lineRule="exact"/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</w:pP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資格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が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な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い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場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合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は「無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し」と記入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し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て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く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だ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さ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い。また、記入欄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が足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り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な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い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場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合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は複写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し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て追加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し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て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く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だ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さ</w:t>
      </w:r>
      <w:r>
        <w:rPr>
          <w:lang w:eastAsia="ja-JP"/>
          <w:rFonts w:ascii="ＭＳ Ｐゴシック" w:eastAsia="ＭＳ Ｐゴシック" w:hAnsi="ＭＳ Ｐゴシック" w:cs="ＭＳ Ｐゴシック" w:hint="eastAsia"/>
          <w:rtl w:val="off"/>
        </w:rPr>
        <w:t>い。</w:t>
      </w:r>
    </w:p>
    <w:p>
      <w:pPr>
        <w:spacing w:line="276" w:lineRule="auto"/>
        <w:rPr>
          <w:lang w:eastAsia="ja-JP"/>
          <w:rFonts w:ascii="ＭＳ Ｐゴシック" w:eastAsia="ＭＳ Ｐゴシック" w:hAnsi="ＭＳ Ｐゴシック" w:cs="ＭＳ Ｐゴシック" w:hint="eastAsia"/>
          <w:sz w:val="24"/>
          <w:szCs w:val="24"/>
        </w:rPr>
      </w:pPr>
      <w:r>
        <w:rPr>
          <w:lang w:eastAsia="ja-JP"/>
          <w:rFonts w:ascii="ＭＳ Ｐゴシック" w:eastAsia="ＭＳ Ｐゴシック" w:hAnsi="ＭＳ Ｐゴシック" w:cs="ＭＳ Ｐゴシック" w:hint="default"/>
          <w:sz w:val="24"/>
          <w:szCs w:val="24"/>
        </w:rPr>
        <w:t>加盟願いの提出方法</w:t>
      </w:r>
      <w:r>
        <w:rPr>
          <w:lang w:eastAsia="ja-JP"/>
          <w:rFonts w:ascii="ＭＳ Ｐゴシック" w:eastAsia="ＭＳ Ｐゴシック" w:hAnsi="ＭＳ Ｐゴシック" w:cs="ＭＳ Ｐゴシック" w:hint="default"/>
          <w:sz w:val="24"/>
          <w:szCs w:val="24"/>
          <w:rtl w:val="off"/>
        </w:rPr>
        <w:t>について</w:t>
      </w:r>
    </w:p>
    <w:p>
      <w:pPr>
        <w:rPr>
          <w:lang w:eastAsia="ja-JP"/>
          <w:rFonts w:ascii="ＭＳ Ｐゴシック" w:eastAsia="ＭＳ Ｐゴシック" w:hAnsi="ＭＳ Ｐゴシック" w:cs="ＭＳ Ｐゴシック" w:hint="eastAsia"/>
          <w:sz w:val="24"/>
          <w:szCs w:val="24"/>
        </w:rPr>
      </w:pPr>
      <w:r>
        <w:rPr>
          <w:lang w:eastAsia="ja-JP"/>
          <w:rFonts w:ascii="ＭＳ Ｐゴシック" w:eastAsia="ＭＳ Ｐゴシック" w:hAnsi="ＭＳ Ｐゴシック" w:cs="ＭＳ Ｐゴシック" w:hint="default"/>
          <w:sz w:val="24"/>
          <w:szCs w:val="24"/>
        </w:rPr>
        <w:t>【提出〆切】</w:t>
      </w:r>
    </w:p>
    <w:p>
      <w:pPr>
        <w:rPr>
          <w:lang w:eastAsia="ja-JP"/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</w:pPr>
      <w:r>
        <w:rPr>
          <w:lang w:eastAsia="ja-JP"/>
          <w:rFonts w:ascii="ＭＳ Ｐゴシック" w:eastAsia="ＭＳ Ｐゴシック" w:hAnsi="ＭＳ Ｐゴシック" w:cs="ＭＳ Ｐゴシック" w:hint="default"/>
          <w:b/>
          <w:bCs/>
          <w:sz w:val="28"/>
          <w:szCs w:val="28"/>
        </w:rPr>
        <w:t>令和</w:t>
      </w:r>
      <w:r>
        <w:rPr>
          <w:lang w:eastAsia="ja-JP"/>
          <w:rFonts w:ascii="ＭＳ Ｐゴシック" w:eastAsia="ＭＳ Ｐゴシック" w:hAnsi="ＭＳ Ｐゴシック" w:cs="ＭＳ Ｐゴシック" w:hint="default"/>
          <w:b/>
          <w:bCs/>
          <w:sz w:val="28"/>
          <w:szCs w:val="28"/>
          <w:rtl w:val="off"/>
        </w:rPr>
        <w:t>６</w:t>
      </w:r>
      <w:r>
        <w:rPr>
          <w:lang w:eastAsia="ja-JP"/>
          <w:rFonts w:ascii="ＭＳ Ｐゴシック" w:eastAsia="ＭＳ Ｐゴシック" w:hAnsi="ＭＳ Ｐゴシック" w:cs="ＭＳ Ｐゴシック" w:hint="default"/>
          <w:b/>
          <w:bCs/>
          <w:sz w:val="28"/>
          <w:szCs w:val="28"/>
        </w:rPr>
        <w:t>年３月</w:t>
      </w:r>
      <w:r>
        <w:rPr>
          <w:lang w:eastAsia="ja-JP"/>
          <w:rFonts w:ascii="ＭＳ Ｐゴシック" w:eastAsia="ＭＳ Ｐゴシック" w:hAnsi="ＭＳ Ｐゴシック" w:cs="ＭＳ Ｐゴシック" w:hint="default"/>
          <w:b/>
          <w:bCs/>
          <w:sz w:val="28"/>
          <w:szCs w:val="28"/>
          <w:rtl w:val="off"/>
        </w:rPr>
        <w:t>６</w:t>
      </w:r>
      <w:r>
        <w:rPr>
          <w:lang w:eastAsia="ja-JP"/>
          <w:rFonts w:ascii="ＭＳ Ｐゴシック" w:eastAsia="ＭＳ Ｐゴシック" w:hAnsi="ＭＳ Ｐゴシック" w:cs="ＭＳ Ｐゴシック" w:hint="default"/>
          <w:b/>
          <w:bCs/>
          <w:sz w:val="28"/>
          <w:szCs w:val="28"/>
        </w:rPr>
        <w:t>日(水)</w:t>
      </w:r>
      <w:r>
        <w:rPr>
          <w:lang w:eastAsia="ja-JP"/>
          <w:rFonts w:ascii="ＭＳ Ｐゴシック" w:eastAsia="ＭＳ Ｐゴシック" w:hAnsi="ＭＳ Ｐゴシック" w:cs="ＭＳ Ｐゴシック" w:hint="default"/>
          <w:b/>
          <w:bCs/>
          <w:sz w:val="28"/>
          <w:szCs w:val="28"/>
          <w:rtl w:val="off"/>
        </w:rPr>
        <w:t>　メール</w:t>
      </w:r>
      <w:r>
        <w:rPr>
          <w:lang w:eastAsia="ja-JP"/>
          <w:rFonts w:ascii="ＭＳ Ｐゴシック" w:eastAsia="ＭＳ Ｐゴシック" w:hAnsi="ＭＳ Ｐゴシック" w:cs="ＭＳ Ｐゴシック" w:hint="default"/>
          <w:b/>
          <w:bCs/>
          <w:sz w:val="28"/>
          <w:szCs w:val="28"/>
        </w:rPr>
        <w:t>必着</w:t>
      </w:r>
    </w:p>
    <w:p>
      <w:pPr>
        <w:rPr>
          <w:lang w:eastAsia="ja-JP"/>
          <w:rFonts w:ascii="ＭＳ Ｐゴシック" w:eastAsia="ＭＳ Ｐゴシック" w:hAnsi="ＭＳ Ｐゴシック" w:cs="ＭＳ Ｐゴシック" w:hint="eastAsia"/>
          <w:sz w:val="24"/>
          <w:szCs w:val="24"/>
        </w:rPr>
      </w:pPr>
    </w:p>
    <w:p>
      <w:pPr>
        <w:adjustRightInd/>
        <w:ind w:leftChars="0" w:left="0" w:rightChars="0" w:right="0" w:firstLine="0"/>
        <w:autoSpaceDE/>
        <w:autoSpaceDN/>
        <w:topLinePunct w:val="off"/>
        <w:bidi w:val="off"/>
        <w:keepNext w:val="off"/>
        <w:keepLines w:val="off"/>
        <w:pageBreakBefore w:val="off"/>
        <w:widowControl w:val="off"/>
        <w:kinsoku/>
        <w:wordWrap/>
        <w:overflowPunct/>
        <w:outlineLvl w:val="9"/>
        <w:snapToGrid/>
        <w:jc w:val="both"/>
        <w:spacing w:line="360" w:lineRule="exact"/>
        <w:textAlignment w:val="auto"/>
        <w:rPr>
          <w:lang w:eastAsia="ja-JP"/>
          <w:rFonts w:ascii="ＭＳ 明朝" w:eastAsia="ＭＳ 明朝" w:hAnsi="ＭＳ 明朝" w:cs="ＭＳ 明朝" w:hint="eastAsia"/>
          <w:b w:val="0"/>
          <w:bCs w:val="0"/>
          <w:sz w:val="26"/>
          <w:szCs w:val="26"/>
          <w:rtl w:val="off"/>
        </w:rPr>
      </w:pPr>
      <w:r>
        <w:rPr>
          <w:lang w:eastAsia="ja-JP"/>
          <w:rFonts w:ascii="ＭＳ 明朝" w:eastAsia="ＭＳ 明朝" w:hAnsi="ＭＳ 明朝" w:cs="ＭＳ 明朝" w:hint="eastAsia"/>
          <w:b w:val="0"/>
          <w:bCs w:val="0"/>
          <w:sz w:val="26"/>
          <w:szCs w:val="26"/>
          <w:rtl w:val="off"/>
        </w:rPr>
        <w:t>【令和</w:t>
      </w:r>
      <w:r>
        <w:rPr>
          <w:lang w:eastAsia="ja-JP"/>
          <w:rFonts w:ascii="ＭＳ 明朝" w:eastAsia="ＭＳ 明朝" w:hAnsi="ＭＳ 明朝" w:cs="ＭＳ 明朝" w:hint="eastAsia"/>
          <w:b w:val="0"/>
          <w:bCs w:val="0"/>
          <w:sz w:val="26"/>
          <w:szCs w:val="26"/>
          <w:rtl w:val="off"/>
        </w:rPr>
        <w:t>５</w:t>
      </w:r>
      <w:r>
        <w:rPr>
          <w:lang w:eastAsia="ja-JP"/>
          <w:rFonts w:ascii="ＭＳ 明朝" w:eastAsia="ＭＳ 明朝" w:hAnsi="ＭＳ 明朝" w:cs="ＭＳ 明朝" w:hint="eastAsia"/>
          <w:b w:val="0"/>
          <w:bCs w:val="0"/>
          <w:sz w:val="26"/>
          <w:szCs w:val="26"/>
          <w:rtl w:val="off"/>
        </w:rPr>
        <w:t>年</w:t>
      </w:r>
      <w:r>
        <w:rPr>
          <w:lang w:eastAsia="ja-JP"/>
          <w:rFonts w:ascii="ＭＳ 明朝" w:eastAsia="ＭＳ 明朝" w:hAnsi="ＭＳ 明朝" w:cs="ＭＳ 明朝" w:hint="eastAsia"/>
          <w:b w:val="0"/>
          <w:bCs w:val="0"/>
          <w:sz w:val="26"/>
          <w:szCs w:val="26"/>
          <w:rtl w:val="off"/>
        </w:rPr>
        <w:t>度登録していた中学生地域</w:t>
      </w:r>
      <w:r>
        <w:rPr>
          <w:lang w:eastAsia="ja-JP"/>
          <w:rFonts w:ascii="ＭＳ 明朝" w:eastAsia="ＭＳ 明朝" w:hAnsi="ＭＳ 明朝" w:cs="ＭＳ 明朝" w:hint="eastAsia"/>
          <w:b w:val="0"/>
          <w:bCs w:val="0"/>
          <w:sz w:val="26"/>
          <w:szCs w:val="26"/>
          <w:rtl w:val="off"/>
        </w:rPr>
        <w:t>ク</w:t>
      </w:r>
      <w:r>
        <w:rPr>
          <w:lang w:eastAsia="ja-JP"/>
          <w:rFonts w:ascii="ＭＳ 明朝" w:eastAsia="ＭＳ 明朝" w:hAnsi="ＭＳ 明朝" w:cs="ＭＳ 明朝" w:hint="eastAsia"/>
          <w:b w:val="0"/>
          <w:bCs w:val="0"/>
          <w:sz w:val="26"/>
          <w:szCs w:val="26"/>
          <w:rtl w:val="off"/>
        </w:rPr>
        <w:t>ラ</w:t>
      </w:r>
      <w:r>
        <w:rPr>
          <w:lang w:eastAsia="ja-JP"/>
          <w:rFonts w:ascii="ＭＳ 明朝" w:eastAsia="ＭＳ 明朝" w:hAnsi="ＭＳ 明朝" w:cs="ＭＳ 明朝" w:hint="eastAsia"/>
          <w:b w:val="0"/>
          <w:bCs w:val="0"/>
          <w:sz w:val="26"/>
          <w:szCs w:val="26"/>
          <w:rtl w:val="off"/>
        </w:rPr>
        <w:t>ブの場合】</w:t>
      </w:r>
    </w:p>
    <w:p>
      <w:pPr>
        <w:adjustRightInd/>
        <w:ind w:leftChars="0" w:left="0" w:rightChars="0" w:right="0" w:firstLine="0"/>
        <w:autoSpaceDE/>
        <w:autoSpaceDN/>
        <w:topLinePunct w:val="off"/>
        <w:bidi w:val="off"/>
        <w:keepNext w:val="off"/>
        <w:keepLines w:val="off"/>
        <w:pageBreakBefore w:val="off"/>
        <w:widowControl w:val="off"/>
        <w:kinsoku/>
        <w:wordWrap/>
        <w:overflowPunct/>
        <w:outlineLvl w:val="9"/>
        <w:snapToGrid/>
        <w:jc w:val="both"/>
        <w:spacing w:line="360" w:lineRule="exact"/>
        <w:textAlignment w:val="auto"/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</w:pP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①　令和５年度加盟申請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し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て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い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る中学生地域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ク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ラ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ブには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、代表者宛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て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に継続申請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の有無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を確認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す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る目的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で、連盟事務局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よ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り代表者宛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て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に必要資料をメール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で送付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す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る。</w:t>
      </w:r>
    </w:p>
    <w:p>
      <w:pPr>
        <w:adjustRightInd/>
        <w:ind w:leftChars="0" w:left="0" w:rightChars="0" w:right="0" w:firstLine="0"/>
        <w:autoSpaceDE/>
        <w:autoSpaceDN/>
        <w:topLinePunct w:val="off"/>
        <w:bidi w:val="off"/>
        <w:keepNext w:val="off"/>
        <w:keepLines w:val="off"/>
        <w:pageBreakBefore w:val="off"/>
        <w:widowControl w:val="off"/>
        <w:kinsoku/>
        <w:wordWrap/>
        <w:overflowPunct/>
        <w:outlineLvl w:val="9"/>
        <w:snapToGrid/>
        <w:jc w:val="both"/>
        <w:spacing w:line="360" w:lineRule="exact"/>
        <w:textAlignment w:val="auto"/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</w:pP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②　「令和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６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年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度中学生地域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ク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ラ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ブ募集要項」の内容を承諾し、加盟願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い期限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ま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で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に下記事務局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にメール返信の上、指導者の少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な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く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と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も１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名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が下記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の代表者会議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に参加する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。</w:t>
      </w:r>
    </w:p>
    <w:p>
      <w:pPr>
        <w:adjustRightInd/>
        <w:ind w:leftChars="0" w:left="0" w:rightChars="0" w:right="0" w:firstLine="0"/>
        <w:autoSpaceDE/>
        <w:autoSpaceDN/>
        <w:topLinePunct w:val="off"/>
        <w:bidi w:val="off"/>
        <w:keepNext w:val="off"/>
        <w:keepLines w:val="off"/>
        <w:pageBreakBefore w:val="off"/>
        <w:widowControl w:val="off"/>
        <w:kinsoku/>
        <w:wordWrap/>
        <w:overflowPunct/>
        <w:outlineLvl w:val="9"/>
        <w:snapToGrid/>
        <w:jc w:val="both"/>
        <w:spacing w:line="360" w:lineRule="exact"/>
        <w:textAlignment w:val="auto"/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</w:pP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③　地域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ク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ラ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ブ代表者会議終了後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に、奈良県中体連（期限３／２９）及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び日本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ソ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フ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ト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テ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ニ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ス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連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盟（4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月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以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降郡市総体までに）へ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の地域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ク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ラ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ブ登録申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請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を行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う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。</w:t>
      </w:r>
    </w:p>
    <w:p>
      <w:pPr>
        <w:adjustRightInd/>
        <w:ind w:leftChars="0" w:left="0" w:rightChars="0" w:right="0" w:firstLine="0"/>
        <w:autoSpaceDE/>
        <w:autoSpaceDN/>
        <w:topLinePunct w:val="off"/>
        <w:bidi w:val="off"/>
        <w:keepNext w:val="off"/>
        <w:keepLines w:val="off"/>
        <w:pageBreakBefore w:val="off"/>
        <w:widowControl w:val="off"/>
        <w:kinsoku/>
        <w:wordWrap/>
        <w:overflowPunct/>
        <w:outlineLvl w:val="9"/>
        <w:snapToGrid/>
        <w:jc w:val="both"/>
        <w:spacing w:line="360" w:lineRule="exact"/>
        <w:textAlignment w:val="auto"/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</w:pPr>
    </w:p>
    <w:p>
      <w:pPr>
        <w:adjustRightInd/>
        <w:ind w:leftChars="0" w:left="0" w:rightChars="0" w:right="0" w:firstLine="0"/>
        <w:autoSpaceDE/>
        <w:autoSpaceDN/>
        <w:topLinePunct w:val="off"/>
        <w:bidi w:val="off"/>
        <w:keepNext w:val="off"/>
        <w:keepLines w:val="off"/>
        <w:pageBreakBefore w:val="off"/>
        <w:widowControl w:val="off"/>
        <w:kinsoku/>
        <w:wordWrap/>
        <w:overflowPunct/>
        <w:outlineLvl w:val="9"/>
        <w:snapToGrid/>
        <w:jc w:val="both"/>
        <w:spacing w:line="360" w:lineRule="exact"/>
        <w:textAlignment w:val="auto"/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6"/>
          <w:szCs w:val="26"/>
          <w:rtl w:val="off"/>
        </w:rPr>
      </w:pP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6"/>
          <w:szCs w:val="26"/>
          <w:rtl w:val="off"/>
        </w:rPr>
        <w:t>【令和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6"/>
          <w:szCs w:val="26"/>
          <w:rtl w:val="off"/>
        </w:rPr>
        <w:t>６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6"/>
          <w:szCs w:val="26"/>
          <w:rtl w:val="off"/>
        </w:rPr>
        <w:t>年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6"/>
          <w:szCs w:val="26"/>
          <w:rtl w:val="off"/>
        </w:rPr>
        <w:t>度に新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6"/>
          <w:szCs w:val="26"/>
          <w:rtl w:val="off"/>
        </w:rPr>
        <w:t>た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6"/>
          <w:szCs w:val="26"/>
          <w:rtl w:val="off"/>
        </w:rPr>
        <w:t>に中学生地域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6"/>
          <w:szCs w:val="26"/>
          <w:rtl w:val="off"/>
        </w:rPr>
        <w:t>ク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6"/>
          <w:szCs w:val="26"/>
          <w:rtl w:val="off"/>
        </w:rPr>
        <w:t>ラ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6"/>
          <w:szCs w:val="26"/>
          <w:rtl w:val="off"/>
        </w:rPr>
        <w:t>ブを申請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6"/>
          <w:szCs w:val="26"/>
          <w:rtl w:val="off"/>
        </w:rPr>
        <w:t>す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6"/>
          <w:szCs w:val="26"/>
          <w:rtl w:val="off"/>
        </w:rPr>
        <w:t>る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6"/>
          <w:szCs w:val="26"/>
          <w:rtl w:val="off"/>
        </w:rPr>
        <w:t>場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6"/>
          <w:szCs w:val="26"/>
          <w:rtl w:val="off"/>
        </w:rPr>
        <w:t>合】</w:t>
      </w:r>
    </w:p>
    <w:p>
      <w:pPr>
        <w:adjustRightInd/>
        <w:ind w:leftChars="0" w:left="0" w:rightChars="0" w:right="0" w:firstLine="0"/>
        <w:autoSpaceDE/>
        <w:autoSpaceDN/>
        <w:topLinePunct w:val="off"/>
        <w:bidi w:val="off"/>
        <w:keepNext w:val="off"/>
        <w:keepLines w:val="off"/>
        <w:pageBreakBefore w:val="off"/>
        <w:widowControl w:val="off"/>
        <w:kinsoku/>
        <w:wordWrap/>
        <w:overflowPunct/>
        <w:outlineLvl w:val="9"/>
        <w:snapToGrid/>
        <w:jc w:val="both"/>
        <w:spacing w:line="360" w:lineRule="exact"/>
        <w:textAlignment w:val="auto"/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</w:pP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①　　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</w:rPr>
        <w:t>奈良県ソフトテニス連盟ホームページに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掲載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す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る「令和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６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年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度中学生地域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ク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ラ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ブ募集要項」の内容を確認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して承諾する。</w:t>
      </w:r>
    </w:p>
    <w:p>
      <w:pPr>
        <w:adjustRightInd/>
        <w:ind w:leftChars="0" w:left="0" w:rightChars="0" w:right="0" w:firstLine="0"/>
        <w:autoSpaceDE/>
        <w:autoSpaceDN/>
        <w:topLinePunct w:val="off"/>
        <w:bidi w:val="off"/>
        <w:keepNext w:val="off"/>
        <w:keepLines w:val="off"/>
        <w:pageBreakBefore w:val="off"/>
        <w:widowControl w:val="off"/>
        <w:kinsoku/>
        <w:wordWrap/>
        <w:overflowPunct/>
        <w:outlineLvl w:val="9"/>
        <w:snapToGrid/>
        <w:jc w:val="both"/>
        <w:spacing w:line="360" w:lineRule="exact"/>
        <w:textAlignment w:val="auto"/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</w:pP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②　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</w:rPr>
        <w:t>「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令和６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</w:rPr>
        <w:t>年度奈良県内中学生が活動する地域スポーツ団体の奈良県ソフトテニス連盟（中学生連盟）への加盟願い」を期限までに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下記事務局ア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ド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レ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ス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にメール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送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信の上、指導者の少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な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く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と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も１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名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が下記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の代表者会議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に参加する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。</w:t>
      </w:r>
    </w:p>
    <w:p>
      <w:pPr>
        <w:adjustRightInd/>
        <w:ind w:leftChars="0" w:left="0" w:rightChars="0" w:right="0" w:firstLine="0"/>
        <w:autoSpaceDE/>
        <w:autoSpaceDN/>
        <w:topLinePunct w:val="off"/>
        <w:bidi w:val="off"/>
        <w:keepNext w:val="off"/>
        <w:keepLines w:val="off"/>
        <w:pageBreakBefore w:val="off"/>
        <w:widowControl w:val="off"/>
        <w:kinsoku/>
        <w:wordWrap/>
        <w:overflowPunct/>
        <w:outlineLvl w:val="9"/>
        <w:snapToGrid/>
        <w:jc w:val="both"/>
        <w:spacing w:line="360" w:lineRule="exact"/>
        <w:textAlignment w:val="auto"/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</w:pPr>
      <w:r>
        <w:rPr>
          <w:sz w:val="24"/>
        </w:rPr>
        <mc:AlternateContent>
          <mc:Choice Requires="wps">
            <w:drawing>
              <wp:anchor distT="0" distB="0" distL="114300" distR="114300" behindDoc="0" locked="0" layoutInCell="1" simplePos="0" relativeHeight="251673600" allowOverlap="1" hidden="0">
                <wp:simplePos x="0" y="0"/>
                <wp:positionH relativeFrom="column">
                  <wp:posOffset>103269</wp:posOffset>
                </wp:positionH>
                <wp:positionV relativeFrom="paragraph">
                  <wp:posOffset>555907</wp:posOffset>
                </wp:positionV>
                <wp:extent cx="3893035" cy="874586"/>
                <wp:effectExtent l="6350" t="6350" r="6350" b="6350"/>
                <wp:wrapNone/>
                <wp:docPr id="1027" name="shape1027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613410" y="5939155"/>
                          <a:ext cx="3893035" cy="8745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4"/>
                                <w:szCs w:val="24"/>
                                <w:rtl w:val="off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奈良県</w:t>
                            </w: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4"/>
                                <w:szCs w:val="24"/>
                                <w:rtl w:val="off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ソ</w:t>
                            </w: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4"/>
                                <w:szCs w:val="24"/>
                                <w:rtl w:val="off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フ</w:t>
                            </w: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4"/>
                                <w:szCs w:val="24"/>
                                <w:rtl w:val="off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ト</w:t>
                            </w: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4"/>
                                <w:szCs w:val="24"/>
                                <w:rtl w:val="off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テ</w:t>
                            </w: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4"/>
                                <w:szCs w:val="24"/>
                                <w:rtl w:val="off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ニ</w:t>
                            </w: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4"/>
                                <w:szCs w:val="24"/>
                                <w:rtl w:val="off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ス連盟　</w:t>
                            </w: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事務局連絡先</w:t>
                            </w: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4"/>
                                <w:szCs w:val="24"/>
                                <w:rtl w:val="off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　　　</w:t>
                            </w: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奥村浩一　　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Ｔｅｌ　</w:t>
                            </w: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090-1952-6530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Ｍａｉｌ　</w:t>
                            </w: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instrText xml:space="preserve"> HYPERLINK "mailto:nara_renmei_okumura@yahoo.ac.jp" </w:instrText>
                            </w: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3"/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nara_renmei_okumura@yahoo.co.jp</w:t>
                            </w: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lang w:eastAsia="ja-JP"/>
                                <w:rFonts w:ascii="ＭＳ Ｐゴシック" w:eastAsia="ＭＳ Ｐゴシック" w:hAnsi="ＭＳ Ｐゴシック" w:cs="ＭＳ Ｐゴシック" w:hint="default"/>
                                <w:color w:val="000000"/>
                                <w:sz w:val="28"/>
                                <w:szCs w:val="28"/>
                                <w:rtl w:val="off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8.13144pt;margin-top:43.7723pt;width:306.538pt;height:68.865pt;mso-position-horizontal-relative:column;mso-position-vertical-relative:line;v-text-anchor:middle;mso-wrap-style:square;z-index:251673600" o:allowincell="t" filled="f" fillcolor="#ffffff" stroked="t" strokecolor="#0" strokeweight="0.75pt">
                <v:textbox inset="2.5mm,1.3mm,2.5mm,1.3mm">
                  <w:txbxContent>
                    <w:p>
                      <w:pPr>
                        <w:spacing w:line="280" w:lineRule="exact"/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</w:pP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4"/>
                          <w:szCs w:val="24"/>
                          <w:rtl w:val="off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奈良県</w:t>
                      </w: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4"/>
                          <w:szCs w:val="24"/>
                          <w:rtl w:val="off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ソ</w:t>
                      </w: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4"/>
                          <w:szCs w:val="24"/>
                          <w:rtl w:val="off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フ</w:t>
                      </w: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4"/>
                          <w:szCs w:val="24"/>
                          <w:rtl w:val="off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ト</w:t>
                      </w: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4"/>
                          <w:szCs w:val="24"/>
                          <w:rtl w:val="off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テ</w:t>
                      </w: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4"/>
                          <w:szCs w:val="24"/>
                          <w:rtl w:val="off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ニ</w:t>
                      </w: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4"/>
                          <w:szCs w:val="24"/>
                          <w:rtl w:val="off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ス連盟　</w:t>
                      </w: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事務局連絡先</w:t>
                      </w: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4"/>
                          <w:szCs w:val="24"/>
                          <w:rtl w:val="off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　　　</w:t>
                      </w: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奥村浩一　　</w:t>
                      </w:r>
                    </w:p>
                    <w:p>
                      <w:pPr>
                        <w:spacing w:line="280" w:lineRule="exact"/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</w:pP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eastAsia"/>
                          <w:color w:val="000000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Ｔｅｌ　</w:t>
                      </w: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090-1952-6530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eastAsia"/>
                          <w:color w:val="000000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Ｍａｉｌ　</w:t>
                      </w: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8"/>
                          <w:szCs w:val="28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8"/>
                          <w:szCs w:val="28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instrText xml:space="preserve"> HYPERLINK "mailto:nara_renmei_okumura@yahoo.ac.jp" </w:instrText>
                      </w: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8"/>
                          <w:szCs w:val="28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3"/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8"/>
                          <w:szCs w:val="28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nara_renmei_okumura@yahoo.co.jp</w:t>
                      </w: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8"/>
                          <w:szCs w:val="28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lang w:eastAsia="ja-JP"/>
                          <w:rFonts w:ascii="ＭＳ Ｐゴシック" w:eastAsia="ＭＳ Ｐゴシック" w:hAnsi="ＭＳ Ｐゴシック" w:cs="ＭＳ Ｐゴシック" w:hint="default"/>
                          <w:color w:val="000000"/>
                          <w:sz w:val="28"/>
                          <w:szCs w:val="28"/>
                          <w:rtl w:val="off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　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③　地域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ク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ラ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ブ代表者会議終了後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に、奈良県中体連（期限３／２９）及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び日本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ソ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フ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ト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テ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ニ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ス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連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盟（4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月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以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降郡市総体までに）へ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の地域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ク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ラ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ブ登録申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請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を行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う</w:t>
      </w:r>
      <w:r>
        <w:rPr>
          <w:lang w:eastAsia="ja-JP"/>
          <w:rFonts w:ascii="ＭＳ Ｐゴシック" w:eastAsia="ＭＳ Ｐゴシック" w:hAnsi="ＭＳ Ｐゴシック" w:cs="ＭＳ Ｐゴシック" w:hint="eastAsia"/>
          <w:b w:val="0"/>
          <w:bCs w:val="0"/>
          <w:sz w:val="24"/>
          <w:szCs w:val="24"/>
          <w:rtl w:val="off"/>
        </w:rPr>
        <w:t>。</w:t>
      </w:r>
    </w:p>
    <w:p>
      <w:pPr>
        <w:spacing w:line="360" w:lineRule="exact"/>
        <w:rPr>
          <w:lang w:eastAsia="ja-JP"/>
          <w:rFonts w:ascii="ＭＳ Ｐゴシック" w:eastAsia="ＭＳ Ｐゴシック" w:hAnsi="ＭＳ Ｐゴシック" w:cs="ＭＳ Ｐゴシック" w:hint="eastAsia"/>
          <w:sz w:val="30"/>
          <w:szCs w:val="30"/>
          <w:rtl w:val="off"/>
        </w:rPr>
      </w:pPr>
    </w:p>
    <w:p>
      <w:pPr>
        <w:spacing w:line="360" w:lineRule="exact"/>
        <w:rPr>
          <w:lang w:eastAsia="ja-JP"/>
          <w:rFonts w:ascii="ＭＳ Ｐゴシック" w:eastAsia="ＭＳ Ｐゴシック" w:hAnsi="ＭＳ Ｐゴシック" w:cs="ＭＳ Ｐゴシック" w:hint="eastAsia"/>
          <w:sz w:val="30"/>
          <w:szCs w:val="30"/>
          <w:rtl w:val="off"/>
        </w:rPr>
      </w:pPr>
    </w:p>
    <w:p>
      <w:pPr>
        <w:spacing w:line="360" w:lineRule="exact"/>
        <w:rPr>
          <w:lang w:eastAsia="ja-JP"/>
          <w:rFonts w:ascii="ＭＳ Ｐゴシック" w:eastAsia="ＭＳ Ｐゴシック" w:hAnsi="ＭＳ Ｐゴシック" w:cs="ＭＳ Ｐゴシック" w:hint="eastAsia"/>
          <w:sz w:val="30"/>
          <w:szCs w:val="30"/>
          <w:rtl w:val="off"/>
        </w:rPr>
      </w:pPr>
    </w:p>
    <w:p>
      <w:pPr>
        <w:spacing w:line="360" w:lineRule="exact"/>
        <w:rPr>
          <w:lang w:eastAsia="ja-JP"/>
          <w:rFonts w:ascii="ＭＳ Ｐゴシック" w:eastAsia="ＭＳ Ｐゴシック" w:hAnsi="ＭＳ Ｐゴシック" w:cs="ＭＳ Ｐゴシック" w:hint="eastAsia"/>
          <w:sz w:val="30"/>
          <w:szCs w:val="30"/>
          <w:rtl w:val="off"/>
        </w:rPr>
      </w:pPr>
    </w:p>
    <w:p>
      <w:pPr>
        <w:spacing w:line="360" w:lineRule="exact"/>
        <w:rPr>
          <w:lang w:eastAsia="ja-JP"/>
          <w:rFonts w:ascii="ＭＳ Ｐゴシック" w:eastAsia="ＭＳ Ｐゴシック" w:hAnsi="ＭＳ Ｐゴシック" w:cs="ＭＳ Ｐゴシック" w:hint="eastAsia"/>
          <w:sz w:val="30"/>
          <w:szCs w:val="30"/>
        </w:rPr>
      </w:pPr>
      <w:r>
        <w:rPr>
          <w:lang w:eastAsia="ja-JP"/>
          <w:rFonts w:ascii="ＭＳ Ｐゴシック" w:eastAsia="ＭＳ Ｐゴシック" w:hAnsi="ＭＳ Ｐゴシック" w:cs="ＭＳ Ｐゴシック" w:hint="eastAsia"/>
          <w:sz w:val="30"/>
          <w:szCs w:val="30"/>
        </w:rPr>
        <w:t>【代表者会議】</w:t>
      </w:r>
    </w:p>
    <w:p>
      <w:pPr>
        <w:spacing w:line="360" w:lineRule="exact"/>
        <w:rPr>
          <w:lang w:eastAsia="ja-JP"/>
          <w:rFonts w:ascii="ＭＳ Ｐゴシック" w:eastAsia="ＭＳ Ｐゴシック" w:hAnsi="ＭＳ Ｐゴシック" w:cs="ＭＳ Ｐゴシック" w:hint="eastAsia"/>
          <w:sz w:val="30"/>
          <w:szCs w:val="30"/>
        </w:rPr>
      </w:pPr>
      <w:r>
        <w:rPr>
          <w:lang w:eastAsia="ja-JP"/>
          <w:rFonts w:ascii="ＭＳ Ｐゴシック" w:eastAsia="ＭＳ Ｐゴシック" w:hAnsi="ＭＳ Ｐゴシック" w:cs="ＭＳ Ｐゴシック" w:hint="eastAsia"/>
          <w:sz w:val="30"/>
          <w:szCs w:val="30"/>
        </w:rPr>
        <w:t>指導者の少なくとも</w:t>
      </w:r>
      <w:r>
        <w:rPr>
          <w:lang w:val="en-US" w:eastAsia="ja-JP"/>
          <w:rFonts w:ascii="ＭＳ Ｐゴシック" w:eastAsia="ＭＳ Ｐゴシック" w:hAnsi="ＭＳ Ｐゴシック" w:cs="ＭＳ Ｐゴシック" w:hint="eastAsia"/>
          <w:sz w:val="30"/>
          <w:szCs w:val="30"/>
        </w:rPr>
        <w:t>1名</w:t>
      </w:r>
      <w:r>
        <w:rPr>
          <w:lang w:val="en-US" w:eastAsia="ja-JP"/>
          <w:rFonts w:ascii="ＭＳ Ｐゴシック" w:eastAsia="ＭＳ Ｐゴシック" w:hAnsi="ＭＳ Ｐゴシック" w:cs="ＭＳ Ｐゴシック" w:hint="eastAsia"/>
          <w:sz w:val="30"/>
          <w:szCs w:val="30"/>
          <w:rtl w:val="off"/>
        </w:rPr>
        <w:t>の参加</w:t>
      </w:r>
      <w:r>
        <w:rPr>
          <w:lang w:val="en-US" w:eastAsia="ja-JP"/>
          <w:rFonts w:ascii="ＭＳ Ｐゴシック" w:eastAsia="ＭＳ Ｐゴシック" w:hAnsi="ＭＳ Ｐゴシック" w:cs="ＭＳ Ｐゴシック" w:hint="eastAsia"/>
          <w:sz w:val="30"/>
          <w:szCs w:val="30"/>
          <w:rtl w:val="off"/>
        </w:rPr>
        <w:t>をお</w:t>
      </w:r>
      <w:r>
        <w:rPr>
          <w:lang w:val="en-US" w:eastAsia="ja-JP"/>
          <w:rFonts w:ascii="ＭＳ Ｐゴシック" w:eastAsia="ＭＳ Ｐゴシック" w:hAnsi="ＭＳ Ｐゴシック" w:cs="ＭＳ Ｐゴシック" w:hint="eastAsia"/>
          <w:sz w:val="30"/>
          <w:szCs w:val="30"/>
          <w:rtl w:val="off"/>
        </w:rPr>
        <w:t>願</w:t>
      </w:r>
      <w:r>
        <w:rPr>
          <w:lang w:val="en-US" w:eastAsia="ja-JP"/>
          <w:rFonts w:ascii="ＭＳ Ｐゴシック" w:eastAsia="ＭＳ Ｐゴシック" w:hAnsi="ＭＳ Ｐゴシック" w:cs="ＭＳ Ｐゴシック" w:hint="eastAsia"/>
          <w:sz w:val="30"/>
          <w:szCs w:val="30"/>
          <w:rtl w:val="off"/>
        </w:rPr>
        <w:t>い</w:t>
      </w:r>
      <w:r>
        <w:rPr>
          <w:lang w:val="en-US" w:eastAsia="ja-JP"/>
          <w:rFonts w:ascii="ＭＳ Ｐゴシック" w:eastAsia="ＭＳ Ｐゴシック" w:hAnsi="ＭＳ Ｐゴシック" w:cs="ＭＳ Ｐゴシック" w:hint="eastAsia"/>
          <w:sz w:val="30"/>
          <w:szCs w:val="30"/>
          <w:rtl w:val="off"/>
        </w:rPr>
        <w:t>し</w:t>
      </w:r>
      <w:r>
        <w:rPr>
          <w:lang w:val="en-US" w:eastAsia="ja-JP"/>
          <w:rFonts w:ascii="ＭＳ Ｐゴシック" w:eastAsia="ＭＳ Ｐゴシック" w:hAnsi="ＭＳ Ｐゴシック" w:cs="ＭＳ Ｐゴシック" w:hint="eastAsia"/>
          <w:sz w:val="30"/>
          <w:szCs w:val="30"/>
          <w:rtl w:val="off"/>
        </w:rPr>
        <w:t>ま</w:t>
      </w:r>
      <w:r>
        <w:rPr>
          <w:lang w:val="en-US" w:eastAsia="ja-JP"/>
          <w:rFonts w:ascii="ＭＳ Ｐゴシック" w:eastAsia="ＭＳ Ｐゴシック" w:hAnsi="ＭＳ Ｐゴシック" w:cs="ＭＳ Ｐゴシック" w:hint="eastAsia"/>
          <w:sz w:val="30"/>
          <w:szCs w:val="30"/>
          <w:rtl w:val="off"/>
        </w:rPr>
        <w:t>す</w:t>
      </w:r>
      <w:r>
        <w:rPr>
          <w:lang w:val="en-US" w:eastAsia="ja-JP"/>
          <w:rFonts w:ascii="ＭＳ Ｐゴシック" w:eastAsia="ＭＳ Ｐゴシック" w:hAnsi="ＭＳ Ｐゴシック" w:cs="ＭＳ Ｐゴシック" w:hint="eastAsia"/>
          <w:sz w:val="30"/>
          <w:szCs w:val="30"/>
          <w:rtl w:val="off"/>
        </w:rPr>
        <w:t>。</w:t>
      </w:r>
    </w:p>
    <w:p>
      <w:pPr>
        <w:spacing w:line="360" w:lineRule="exact"/>
        <w:rPr>
          <w:lang w:val="en-US" w:eastAsia="ja-JP"/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</w:pPr>
      <w:r>
        <w:rPr>
          <w:lang w:eastAsia="ja-JP"/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令和</w:t>
      </w:r>
      <w:r>
        <w:rPr>
          <w:lang w:eastAsia="ja-JP"/>
          <w:rFonts w:ascii="ＭＳ Ｐゴシック" w:eastAsia="ＭＳ Ｐゴシック" w:hAnsi="ＭＳ Ｐゴシック" w:cs="ＭＳ Ｐゴシック" w:hint="eastAsia"/>
          <w:b/>
          <w:bCs/>
          <w:sz w:val="32"/>
          <w:szCs w:val="32"/>
          <w:rtl w:val="off"/>
        </w:rPr>
        <w:t>６</w:t>
      </w:r>
      <w:r>
        <w:rPr>
          <w:lang w:eastAsia="ja-JP"/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年３月</w:t>
      </w:r>
      <w:r>
        <w:rPr>
          <w:lang w:eastAsia="ja-JP"/>
          <w:rFonts w:ascii="ＭＳ Ｐゴシック" w:eastAsia="ＭＳ Ｐゴシック" w:hAnsi="ＭＳ Ｐゴシック" w:cs="ＭＳ Ｐゴシック" w:hint="eastAsia"/>
          <w:b/>
          <w:bCs/>
          <w:sz w:val="32"/>
          <w:szCs w:val="32"/>
          <w:rtl w:val="off"/>
        </w:rPr>
        <w:t>１０</w:t>
      </w:r>
      <w:r>
        <w:rPr>
          <w:lang w:eastAsia="ja-JP"/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日（日）１</w:t>
      </w:r>
      <w:r>
        <w:rPr>
          <w:lang w:eastAsia="ja-JP"/>
          <w:rFonts w:ascii="ＭＳ Ｐゴシック" w:eastAsia="ＭＳ Ｐゴシック" w:hAnsi="ＭＳ Ｐゴシック" w:cs="ＭＳ Ｐゴシック" w:hint="eastAsia"/>
          <w:b/>
          <w:bCs/>
          <w:sz w:val="32"/>
          <w:szCs w:val="32"/>
          <w:rtl w:val="off"/>
        </w:rPr>
        <w:t>４</w:t>
      </w:r>
      <w:r>
        <w:rPr>
          <w:lang w:eastAsia="ja-JP"/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：００～　明日香テニスコートクラブハウス会議室</w:t>
      </w:r>
    </w:p>
    <w:p>
      <w:pPr>
        <w:rPr>
          <w:lang w:eastAsia="ja-JP"/>
          <w:rFonts w:ascii="ＭＳ Ｐゴシック" w:eastAsia="ＭＳ Ｐゴシック" w:hAnsi="ＭＳ Ｐゴシック" w:cs="ＭＳ Ｐゴシック"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behindDoc="0" locked="0" layoutInCell="1" simplePos="0" relativeHeight="251674624" allowOverlap="1" hidden="0">
                <wp:simplePos x="0" y="0"/>
                <wp:positionH relativeFrom="column">
                  <wp:posOffset>70145</wp:posOffset>
                </wp:positionH>
                <wp:positionV relativeFrom="paragraph">
                  <wp:posOffset>10780</wp:posOffset>
                </wp:positionV>
                <wp:extent cx="6302005" cy="1295844"/>
                <wp:effectExtent l="6350" t="6350" r="6350" b="6350"/>
                <wp:wrapNone/>
                <wp:docPr id="1028" name="shape1028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2005" cy="12958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dk1">
                              <a:alpha val="10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bidi w:val="off"/>
                              <w:wordWrap/>
                              <w:jc w:val="both"/>
                              <w:spacing w:after="160" w:line="360" w:lineRule="exact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 xml:space="preserve"> ※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代表者会議当日に､日本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ス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ポ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ー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ツ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協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会公認指導者資格を有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す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る指導者全員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の認定証カードの両面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コ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ピ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ーを持参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し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て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くだ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さ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い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｡</w:t>
                            </w:r>
                          </w:p>
                          <w:p>
                            <w:pPr>
                              <w:bidi w:val="off"/>
                              <w:wordWrap/>
                              <w:jc w:val="both"/>
                              <w:spacing w:after="160" w:line="360" w:lineRule="exact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(奈良県ソフトテニス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連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盟登録並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び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に奈良県中体連登録と総合体育大会ベンチ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入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り資格証明に必要なものです)</w:t>
                            </w:r>
                          </w:p>
                          <w:p>
                            <w:pPr>
                              <w:jc w:val="both"/>
                              <w:spacing w:after="160" w:line="258" w:lineRule="auto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 xml:space="preserve">  指導者講習受講済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み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で申請中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の場合は受講済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み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こ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わ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る書類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を持参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し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て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く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だ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さ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い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color w:val="000000"/>
                                <w:sz w:val="21"/>
                                <w:kern w:val="2"/>
                              </w:rPr>
                              <w:t>｡</w:t>
                            </w:r>
                          </w:p>
                          <w:p>
                            <w:pPr>
                              <w:jc w:val="both"/>
                              <w:spacing w:after="160" w:line="258" w:lineRule="auto"/>
                            </w:pPr>
                            <w:r>
                              <w:rPr>
                                <w:rFonts w:ascii="Century" w:eastAsia="ＭＳ 明朝" w:hAnsi="Century" w:cs="Arial"/>
                                <w:color w:val="000000"/>
                                <w:sz w:val="21"/>
                                <w:kern w:val="2"/>
                              </w:rPr>
                              <w:t xml:space="preserve">  </w:t>
                            </w:r>
                          </w:p>
                          <w:p>
                            <w:pPr>
                              <w:bidi w:val="off"/>
                              <w:wordWrap/>
                              <w:jc w:val="both"/>
                              <w:spacing w:after="160" w:line="360" w:lineRule="exact"/>
                            </w:pPr>
                            <w:r>
                              <w:rPr>
                                <w:rFonts w:ascii="Century" w:eastAsia="ＭＳ 明朝" w:hAnsi="Century" w:cs="Arial"/>
                                <w:sz w:val="21"/>
                                <w:kern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4" tIns="36004" rIns="36004" bIns="36004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style="position:absolute;margin-left:5.52324pt;margin-top:0.848828pt;width:496.221pt;height:102.035pt;mso-position-horizontal-relative:column;mso-position-vertical-relative:line;v-text-anchor:top;mso-wrap-style:square;z-index:251674624" o:allowincell="t" filled="f" fillcolor="#ffffff" stroked="t" strokecolor="#0" strokeweight="0.75pt">
                <v:textbox inset="1.0mm,1.0mm,1.0mm,1.0mm">
                  <w:txbxContent>
                    <w:p>
                      <w:pPr>
                        <w:bidi w:val="off"/>
                        <w:wordWrap/>
                        <w:jc w:val="both"/>
                        <w:spacing w:after="160" w:line="360" w:lineRule="exact"/>
                      </w:pPr>
                      <w:r>
                        <w:rPr>
                          <w:rFonts w:ascii="ＭＳ 明朝" w:eastAsia="ＭＳ 明朝" w:hAnsi="ＭＳ 明朝" w:cs="ＭＳ 明朝"/>
                          <w:b w:val="0"/>
                          <w:color w:val="000000"/>
                          <w:sz w:val="21"/>
                          <w:kern w:val="2"/>
                        </w:rPr>
                        <w:t xml:space="preserve"> ※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代表者会議当日に､日本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ス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ポ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ー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ツ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協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会公認指導者資格を有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す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る指導者全員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の認定証カードの両面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コ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ピ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ーを持参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し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て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くだ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さ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い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｡</w:t>
                      </w:r>
                    </w:p>
                    <w:p>
                      <w:pPr>
                        <w:bidi w:val="off"/>
                        <w:wordWrap/>
                        <w:jc w:val="both"/>
                        <w:spacing w:after="160" w:line="360" w:lineRule="exact"/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(奈良県ソフトテニス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連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盟登録並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び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に奈良県中体連登録と総合体育大会ベンチ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入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り資格証明に必要なものです)</w:t>
                      </w:r>
                    </w:p>
                    <w:p>
                      <w:pPr>
                        <w:jc w:val="both"/>
                        <w:spacing w:after="160" w:line="258" w:lineRule="auto"/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 xml:space="preserve">  指導者講習受講済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み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で申請中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の場合は受講済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み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あ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こ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わ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る書類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を持参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し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て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く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だ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さ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い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 w:val="0"/>
                          <w:color w:val="000000"/>
                          <w:sz w:val="21"/>
                          <w:kern w:val="2"/>
                        </w:rPr>
                        <w:t>｡</w:t>
                      </w:r>
                    </w:p>
                    <w:p>
                      <w:pPr>
                        <w:jc w:val="both"/>
                        <w:spacing w:after="160" w:line="258" w:lineRule="auto"/>
                      </w:pPr>
                      <w:r>
                        <w:rPr>
                          <w:rFonts w:ascii="Century" w:eastAsia="ＭＳ 明朝" w:hAnsi="Century" w:cs="Arial"/>
                          <w:color w:val="000000"/>
                          <w:sz w:val="21"/>
                          <w:kern w:val="2"/>
                        </w:rPr>
                        <w:t xml:space="preserve">  </w:t>
                      </w:r>
                    </w:p>
                    <w:p>
                      <w:pPr>
                        <w:bidi w:val="off"/>
                        <w:wordWrap/>
                        <w:jc w:val="both"/>
                        <w:spacing w:after="160" w:line="360" w:lineRule="exact"/>
                      </w:pPr>
                      <w:r>
                        <w:rPr>
                          <w:rFonts w:ascii="Century" w:eastAsia="ＭＳ 明朝" w:hAnsi="Century" w:cs="Arial"/>
                          <w:sz w:val="21"/>
                          <w:kern w:val="2"/>
                        </w:rPr>
                        <w:t xml:space="preserve"> 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rPr>
          <w:lang w:eastAsia="ja-JP"/>
          <w:rFonts w:ascii="ＭＳ Ｐゴシック" w:eastAsia="ＭＳ Ｐゴシック" w:hAnsi="ＭＳ Ｐゴシック" w:cs="ＭＳ Ｐゴシック" w:hint="default"/>
          <w:sz w:val="24"/>
          <w:szCs w:val="24"/>
        </w:rPr>
      </w:pPr>
    </w:p>
    <w:p>
      <w:pPr>
        <w:rPr>
          <w:lang w:eastAsia="ja-JP"/>
          <w:rFonts w:ascii="ＭＳ Ｐゴシック" w:eastAsia="ＭＳ Ｐゴシック" w:hAnsi="ＭＳ Ｐゴシック" w:cs="ＭＳ Ｐゴシック" w:hint="default"/>
          <w:sz w:val="24"/>
          <w:szCs w:val="24"/>
        </w:rPr>
      </w:pPr>
    </w:p>
    <w:p>
      <w:pPr>
        <w:rPr>
          <w:lang w:eastAsia="ja-JP"/>
          <w:rFonts w:ascii="ＭＳ Ｐゴシック" w:eastAsia="ＭＳ Ｐゴシック" w:hAnsi="ＭＳ Ｐゴシック" w:cs="ＭＳ Ｐゴシック" w:hint="default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720"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Ｐゴシック">
    <w:panose1 w:val="020B0600070205080204"/>
    <w:family w:val="auto"/>
    <w:charset w:val="80"/>
    <w:notTrueType w:val="false"/>
    <w:sig w:usb0="E00002FF" w:usb1="6AC7FDFB" w:usb2="08000012" w:usb3="00000001" w:csb0="4002009F" w:csb1="DFD70000"/>
  </w:font>
  <w:font w:name="ＭＳ 明朝">
    <w:panose1 w:val="02020609040205080304"/>
    <w:family w:val="auto"/>
    <w:charset w:val="80"/>
    <w:notTrueType w:val="false"/>
    <w:sig w:usb0="E00002FF" w:usb1="6AC7FDFB" w:usb2="08000012" w:usb3="00000001" w:csb0="4002009F" w:csb1="DFD70000"/>
  </w:font>
  <w:font w:name="Century">
    <w:panose1 w:val="02040604050505020304"/>
    <w:notTrueType w:val="false"/>
    <w:sig w:usb0="00000287" w:usb1="00000001" w:usb2="00000001" w:usb3="00000001" w:csb0="2000009F" w:csb1="7FFFFFFF"/>
  </w:font>
  <w:font w:name="Arial">
    <w:panose1 w:val="020B06040202020202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documentProtection w:edit="" w:enforcement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339"/>
    <w:lsdException w:name="index 2" w:uiPriority="339"/>
    <w:lsdException w:name="index 3" w:uiPriority="339"/>
    <w:lsdException w:name="index 4" w:uiPriority="339"/>
    <w:lsdException w:name="index 5" w:uiPriority="339"/>
    <w:lsdException w:name="index 6" w:uiPriority="339"/>
    <w:lsdException w:name="index 7" w:uiPriority="339"/>
    <w:lsdException w:name="index 8" w:uiPriority="339"/>
    <w:lsdException w:name="index 9" w:uiPriority="339"/>
    <w:lsdException w:name="toc 1" w:uiPriority="6417"/>
    <w:lsdException w:name="toc 2" w:uiPriority="6417"/>
    <w:lsdException w:name="toc 3" w:uiPriority="6417"/>
    <w:lsdException w:name="toc 4" w:uiPriority="6417"/>
    <w:lsdException w:name="toc 5" w:uiPriority="6417"/>
    <w:lsdException w:name="toc 6" w:uiPriority="6417"/>
    <w:lsdException w:name="toc 7" w:uiPriority="6417"/>
    <w:lsdException w:name="toc 8" w:uiPriority="6417"/>
    <w:lsdException w:name="toc 9" w:uiPriority="6417"/>
    <w:lsdException w:name="Normal Indent" w:uiPriority="339"/>
    <w:lsdException w:name="footnote text" w:uiPriority="339"/>
    <w:lsdException w:name="annotation text" w:uiPriority="339"/>
    <w:lsdException w:name="header" w:uiPriority="339"/>
    <w:lsdException w:name="footer" w:uiPriority="339"/>
    <w:lsdException w:name="index heading" w:uiPriority="339"/>
    <w:lsdException w:name="caption" w:uiPriority="6407" w:qFormat="1"/>
    <w:lsdException w:name="table of figures" w:uiPriority="339"/>
    <w:lsdException w:name="envelope address" w:uiPriority="339"/>
    <w:lsdException w:name="envelope return" w:uiPriority="339"/>
    <w:lsdException w:name="footnote reference" w:uiPriority="339"/>
    <w:lsdException w:name="annotation reference" w:uiPriority="339"/>
    <w:lsdException w:name="line number" w:uiPriority="339"/>
    <w:lsdException w:name="page number" w:uiPriority="339"/>
    <w:lsdException w:name="endnote reference" w:uiPriority="339"/>
    <w:lsdException w:name="endnote text" w:uiPriority="339"/>
    <w:lsdException w:name="table of authorities" w:uiPriority="339"/>
    <w:lsdException w:name="macro" w:uiPriority="339"/>
    <w:lsdException w:name="toa heading" w:uiPriority="339"/>
    <w:lsdException w:name="List" w:uiPriority="339"/>
    <w:lsdException w:name="List Bullet" w:uiPriority="339"/>
    <w:lsdException w:name="List Number" w:uiPriority="339"/>
    <w:lsdException w:name="List 2" w:uiPriority="339"/>
    <w:lsdException w:name="List 3" w:uiPriority="339"/>
    <w:lsdException w:name="List 4" w:uiPriority="339"/>
    <w:lsdException w:name="List 5" w:uiPriority="339"/>
    <w:lsdException w:name="List Bullet 2" w:uiPriority="339"/>
    <w:lsdException w:name="List Bullet 3" w:uiPriority="339"/>
    <w:lsdException w:name="List Bullet 4" w:uiPriority="339"/>
    <w:lsdException w:name="List Bullet 5" w:uiPriority="339"/>
    <w:lsdException w:name="List Number 2" w:uiPriority="339"/>
    <w:lsdException w:name="List Number 3" w:uiPriority="339"/>
    <w:lsdException w:name="List Number 4" w:uiPriority="339"/>
    <w:lsdException w:name="List Number 5" w:uiPriority="339"/>
    <w:lsdException w:name="Title" w:semiHidden="0" w:uiPriority="304" w:unhideWhenUsed="0" w:qFormat="1"/>
    <w:lsdException w:name="Closing" w:uiPriority="339"/>
    <w:lsdException w:name="Signature" w:uiPriority="339"/>
    <w:lsdException w:name="Default Paragraph Font" w:semiHidden="0" w:uiPriority="1"/>
    <w:lsdException w:name="Body Text" w:uiPriority="339"/>
    <w:lsdException w:name="Body Text Indent" w:uiPriority="339"/>
    <w:lsdException w:name="List Continue" w:uiPriority="339"/>
    <w:lsdException w:name="List Continue 2" w:uiPriority="339"/>
    <w:lsdException w:name="List Continue 3" w:uiPriority="339"/>
    <w:lsdException w:name="List Continue 4" w:uiPriority="339"/>
    <w:lsdException w:name="List Continue 5" w:uiPriority="339"/>
    <w:lsdException w:name="Message Header" w:uiPriority="339"/>
    <w:lsdException w:name="Subtitle" w:semiHidden="0" w:uiPriority="305" w:unhideWhenUsed="0" w:qFormat="1"/>
    <w:lsdException w:name="Salutation" w:uiPriority="339"/>
    <w:lsdException w:name="Date" w:uiPriority="339"/>
    <w:lsdException w:name="Body Text First Indent" w:uiPriority="339"/>
    <w:lsdException w:name="Body Text First Indent 2" w:uiPriority="339"/>
    <w:lsdException w:name="Note Heading" w:uiPriority="339"/>
    <w:lsdException w:name="Body Text 2" w:uiPriority="339"/>
    <w:lsdException w:name="Body Text 3" w:uiPriority="339"/>
    <w:lsdException w:name="Body Text Indent 2" w:uiPriority="339"/>
    <w:lsdException w:name="Body Text Indent 3" w:uiPriority="339"/>
    <w:lsdException w:name="Block Text" w:uiPriority="339"/>
    <w:lsdException w:name="Hyperlink" w:semiHidden="0" w:uiPriority="339"/>
    <w:lsdException w:name="FollowedHyperlink" w:uiPriority="339"/>
    <w:lsdException w:name="Strong" w:semiHidden="0" w:uiPriority="1906" w:unhideWhenUsed="0" w:qFormat="1"/>
    <w:lsdException w:name="Emphasis" w:semiHidden="0" w:uiPriority="1634" w:unhideWhenUsed="0" w:qFormat="1"/>
    <w:lsdException w:name="Document Map" w:uiPriority="339"/>
    <w:lsdException w:name="Plain Text" w:uiPriority="339"/>
    <w:lsdException w:name="E-mail Signature" w:uiPriority="339"/>
    <w:lsdException w:name="Normal (Web)" w:uiPriority="339"/>
    <w:lsdException w:name="HTML Acronym" w:uiPriority="339"/>
    <w:lsdException w:name="HTML Address" w:uiPriority="339"/>
    <w:lsdException w:name="HTML Cite" w:uiPriority="339"/>
    <w:lsdException w:name="HTML Code" w:uiPriority="339"/>
    <w:lsdException w:name="HTML Definition" w:uiPriority="339"/>
    <w:lsdException w:name="HTML Keyboard" w:uiPriority="339"/>
    <w:lsdException w:name="HTML Preformatted" w:uiPriority="339"/>
    <w:lsdException w:name="HTML Sample" w:uiPriority="339"/>
    <w:lsdException w:name="HTML Typewriter" w:uiPriority="339"/>
    <w:lsdException w:name="HTML Variable" w:uiPriority="339"/>
    <w:lsdException w:name="Normal Table" w:semiHidden="0" w:uiPriority="339"/>
    <w:lsdException w:name="annotation subject" w:uiPriority="339"/>
    <w:lsdException w:name="Table Simple 1" w:uiPriority="339"/>
    <w:lsdException w:name="Table Simple 2" w:uiPriority="339"/>
    <w:lsdException w:name="Table Simple 3" w:uiPriority="339"/>
    <w:lsdException w:name="Table Classic 1" w:uiPriority="339"/>
    <w:lsdException w:name="Table Classic 2" w:uiPriority="339"/>
    <w:lsdException w:name="Table Classic 3" w:uiPriority="339"/>
    <w:lsdException w:name="Table Classic 4" w:uiPriority="339"/>
    <w:lsdException w:name="Table Colorful 1" w:uiPriority="339"/>
    <w:lsdException w:name="Table Colorful 2" w:uiPriority="339"/>
    <w:lsdException w:name="Table Colorful 3" w:uiPriority="339"/>
    <w:lsdException w:name="Table Columns 1" w:uiPriority="339"/>
    <w:lsdException w:name="Table Columns 2" w:uiPriority="339"/>
    <w:lsdException w:name="Table Columns 3" w:uiPriority="339"/>
    <w:lsdException w:name="Table Columns 4" w:uiPriority="339"/>
    <w:lsdException w:name="Table Columns 5" w:uiPriority="339"/>
    <w:lsdException w:name="Table Grid 1" w:uiPriority="339"/>
    <w:lsdException w:name="Table Grid 2" w:uiPriority="339"/>
    <w:lsdException w:name="Table Grid 3" w:uiPriority="339"/>
    <w:lsdException w:name="Table Grid 4" w:uiPriority="339"/>
    <w:lsdException w:name="Table Grid 5" w:uiPriority="339"/>
    <w:lsdException w:name="Table Grid 6" w:uiPriority="339"/>
    <w:lsdException w:name="Table Grid 7" w:uiPriority="339"/>
    <w:lsdException w:name="Table Grid 8" w:uiPriority="339"/>
    <w:lsdException w:name="Table List 1" w:uiPriority="339"/>
    <w:lsdException w:name="Table List 2" w:uiPriority="339"/>
    <w:lsdException w:name="Table List 3" w:uiPriority="339"/>
    <w:lsdException w:name="Table List 4" w:uiPriority="339"/>
    <w:lsdException w:name="Table List 5" w:uiPriority="339"/>
    <w:lsdException w:name="Table List 6" w:uiPriority="339"/>
    <w:lsdException w:name="Table List 7" w:uiPriority="339"/>
    <w:lsdException w:name="Table List 8" w:uiPriority="339"/>
    <w:lsdException w:name="Table 3D effects 1" w:uiPriority="339"/>
    <w:lsdException w:name="Table 3D effects 2" w:uiPriority="339"/>
    <w:lsdException w:name="Table 3D effects 3" w:uiPriority="339"/>
    <w:lsdException w:name="Table Contemporary" w:uiPriority="339"/>
    <w:lsdException w:name="Table Elegant" w:uiPriority="339"/>
    <w:lsdException w:name="Table Professional" w:uiPriority="339"/>
    <w:lsdException w:name="Table Subtle 1" w:uiPriority="339"/>
    <w:lsdException w:name="Table Subtle 2" w:uiPriority="339"/>
    <w:lsdException w:name="Table Web 1" w:uiPriority="339"/>
    <w:lsdException w:name="Table Web 2" w:uiPriority="339"/>
    <w:lsdException w:name="Table Web 3" w:uiPriority="339"/>
    <w:lsdException w:name="Balloon Text" w:uiPriority="339"/>
    <w:lsdException w:name="Table Grid" w:semiHidden="0" w:uiPriority="6417" w:unhideWhenUsed="0"/>
    <w:lsdException w:name="Table Theme" w:uiPriority="339"/>
    <w:lsdException w:name="Light Shading" w:semiHidden="0" w:uiPriority="150" w:unhideWhenUsed="0"/>
    <w:lsdException w:name="Light List" w:semiHidden="0" w:uiPriority="151" w:unhideWhenUsed="0"/>
    <w:lsdException w:name="Light Grid" w:semiHidden="0" w:uiPriority="152" w:unhideWhenUsed="0"/>
    <w:lsdException w:name="Medium Shading 1" w:semiHidden="0" w:uiPriority="153" w:unhideWhenUsed="0"/>
    <w:lsdException w:name="Medium Shading 2" w:semiHidden="0" w:uiPriority="256" w:unhideWhenUsed="0"/>
    <w:lsdException w:name="Medium List 1" w:semiHidden="0" w:uiPriority="257" w:unhideWhenUsed="0"/>
    <w:lsdException w:name="Medium List 2" w:semiHidden="0" w:uiPriority="258" w:unhideWhenUsed="0"/>
    <w:lsdException w:name="Medium Grid 1" w:semiHidden="0" w:uiPriority="259" w:unhideWhenUsed="0"/>
    <w:lsdException w:name="Medium Grid 2" w:semiHidden="0" w:uiPriority="260" w:unhideWhenUsed="0"/>
    <w:lsdException w:name="Medium Grid 3" w:semiHidden="0" w:uiPriority="261" w:unhideWhenUsed="0"/>
    <w:lsdException w:name="Dark List" w:semiHidden="0" w:uiPriority="274" w:unhideWhenUsed="0"/>
    <w:lsdException w:name="Colorful Shading" w:semiHidden="0" w:uiPriority="275" w:unhideWhenUsed="0"/>
    <w:lsdException w:name="Colorful List" w:semiHidden="0" w:uiPriority="276" w:unhideWhenUsed="0"/>
    <w:lsdException w:name="Colorful Grid" w:semiHidden="0" w:uiPriority="277" w:unhideWhenUsed="0"/>
    <w:lsdException w:name="Light Shading Accent 1" w:semiHidden="0" w:uiPriority="150" w:unhideWhenUsed="0"/>
    <w:lsdException w:name="Light List Accent 1" w:semiHidden="0" w:uiPriority="151" w:unhideWhenUsed="0"/>
    <w:lsdException w:name="Light Grid Accent 1" w:semiHidden="0" w:uiPriority="152" w:unhideWhenUsed="0"/>
    <w:lsdException w:name="Medium Shading 1 Accent 1" w:semiHidden="0" w:uiPriority="153" w:unhideWhenUsed="0"/>
    <w:lsdException w:name="Medium Shading 2 Accent 1" w:semiHidden="0" w:uiPriority="256" w:unhideWhenUsed="0"/>
    <w:lsdException w:name="Medium List 1 Accent 1" w:semiHidden="0" w:uiPriority="257" w:unhideWhenUsed="0"/>
    <w:lsdException w:name="Medium List 2 Accent 1" w:semiHidden="0" w:uiPriority="258" w:unhideWhenUsed="0"/>
    <w:lsdException w:name="Medium Grid 1 Accent 1" w:semiHidden="0" w:uiPriority="259" w:unhideWhenUsed="0"/>
    <w:lsdException w:name="Medium Grid 2 Accent 1" w:semiHidden="0" w:uiPriority="260" w:unhideWhenUsed="0"/>
    <w:lsdException w:name="Medium Grid 3 Accent 1" w:semiHidden="0" w:uiPriority="261" w:unhideWhenUsed="0"/>
    <w:lsdException w:name="Dark List Accent 1" w:semiHidden="0" w:uiPriority="274" w:unhideWhenUsed="0"/>
    <w:lsdException w:name="Colorful Shading Accent 1" w:semiHidden="0" w:uiPriority="275" w:unhideWhenUsed="0"/>
    <w:lsdException w:name="Colorful List Accent 1" w:semiHidden="0" w:uiPriority="276" w:unhideWhenUsed="0"/>
    <w:lsdException w:name="Colorful Grid Accent 1" w:semiHidden="0" w:uiPriority="277" w:unhideWhenUsed="0"/>
    <w:lsdException w:name="Light Shading Accent 2" w:semiHidden="0" w:uiPriority="150" w:unhideWhenUsed="0"/>
    <w:lsdException w:name="Light List Accent 2" w:semiHidden="0" w:uiPriority="151" w:unhideWhenUsed="0"/>
    <w:lsdException w:name="Light Grid Accent 2" w:semiHidden="0" w:uiPriority="152" w:unhideWhenUsed="0"/>
    <w:lsdException w:name="Medium Shading 1 Accent 2" w:semiHidden="0" w:uiPriority="153" w:unhideWhenUsed="0"/>
    <w:lsdException w:name="Medium Shading 2 Accent 2" w:semiHidden="0" w:uiPriority="256" w:unhideWhenUsed="0"/>
    <w:lsdException w:name="Medium List 1 Accent 2" w:semiHidden="0" w:uiPriority="257" w:unhideWhenUsed="0"/>
    <w:lsdException w:name="Medium List 2 Accent 2" w:semiHidden="0" w:uiPriority="258" w:unhideWhenUsed="0"/>
    <w:lsdException w:name="Medium Grid 1 Accent 2" w:semiHidden="0" w:uiPriority="259" w:unhideWhenUsed="0"/>
    <w:lsdException w:name="Medium Grid 2 Accent 2" w:semiHidden="0" w:uiPriority="260" w:unhideWhenUsed="0"/>
    <w:lsdException w:name="Medium Grid 3 Accent 2" w:semiHidden="0" w:uiPriority="261" w:unhideWhenUsed="0"/>
    <w:lsdException w:name="Dark List Accent 2" w:semiHidden="0" w:uiPriority="274" w:unhideWhenUsed="0"/>
    <w:lsdException w:name="Colorful Shading Accent 2" w:semiHidden="0" w:uiPriority="275" w:unhideWhenUsed="0"/>
    <w:lsdException w:name="Colorful List Accent 2" w:semiHidden="0" w:uiPriority="276" w:unhideWhenUsed="0"/>
    <w:lsdException w:name="Colorful Grid Accent 2" w:semiHidden="0" w:uiPriority="277" w:unhideWhenUsed="0"/>
    <w:lsdException w:name="Light Shading Accent 3" w:semiHidden="0" w:uiPriority="150" w:unhideWhenUsed="0"/>
    <w:lsdException w:name="Light List Accent 3" w:semiHidden="0" w:uiPriority="151" w:unhideWhenUsed="0"/>
    <w:lsdException w:name="Light Grid Accent 3" w:semiHidden="0" w:uiPriority="152" w:unhideWhenUsed="0"/>
    <w:lsdException w:name="Medium Shading 1 Accent 3" w:semiHidden="0" w:uiPriority="153" w:unhideWhenUsed="0"/>
    <w:lsdException w:name="Medium Shading 2 Accent 3" w:semiHidden="0" w:uiPriority="256" w:unhideWhenUsed="0"/>
    <w:lsdException w:name="Medium List 1 Accent 3" w:semiHidden="0" w:uiPriority="257" w:unhideWhenUsed="0"/>
    <w:lsdException w:name="Medium List 2 Accent 3" w:semiHidden="0" w:uiPriority="258" w:unhideWhenUsed="0"/>
    <w:lsdException w:name="Medium Grid 1 Accent 3" w:semiHidden="0" w:uiPriority="259" w:unhideWhenUsed="0"/>
    <w:lsdException w:name="Medium Grid 2 Accent 3" w:semiHidden="0" w:uiPriority="260" w:unhideWhenUsed="0"/>
    <w:lsdException w:name="Medium Grid 3 Accent 3" w:semiHidden="0" w:uiPriority="261" w:unhideWhenUsed="0"/>
    <w:lsdException w:name="Dark List Accent 3" w:semiHidden="0" w:uiPriority="274" w:unhideWhenUsed="0"/>
    <w:lsdException w:name="Colorful Shading Accent 3" w:semiHidden="0" w:uiPriority="275" w:unhideWhenUsed="0"/>
    <w:lsdException w:name="Colorful List Accent 3" w:semiHidden="0" w:uiPriority="276" w:unhideWhenUsed="0"/>
    <w:lsdException w:name="Colorful Grid Accent 3" w:semiHidden="0" w:uiPriority="277" w:unhideWhenUsed="0"/>
    <w:lsdException w:name="Light Shading Accent 4" w:semiHidden="0" w:uiPriority="150" w:unhideWhenUsed="0"/>
    <w:lsdException w:name="Light List Accent 4" w:semiHidden="0" w:uiPriority="151" w:unhideWhenUsed="0"/>
    <w:lsdException w:name="Light Grid Accent 4" w:semiHidden="0" w:uiPriority="152" w:unhideWhenUsed="0"/>
    <w:lsdException w:name="Medium Shading 1 Accent 4" w:semiHidden="0" w:uiPriority="153" w:unhideWhenUsed="0"/>
    <w:lsdException w:name="Medium Shading 2 Accent 4" w:semiHidden="0" w:uiPriority="256" w:unhideWhenUsed="0"/>
    <w:lsdException w:name="Medium List 1 Accent 4" w:semiHidden="0" w:uiPriority="257" w:unhideWhenUsed="0"/>
    <w:lsdException w:name="Medium List 2 Accent 4" w:semiHidden="0" w:uiPriority="258" w:unhideWhenUsed="0"/>
    <w:lsdException w:name="Medium Grid 1 Accent 4" w:semiHidden="0" w:uiPriority="259" w:unhideWhenUsed="0"/>
    <w:lsdException w:name="Medium Grid 2 Accent 4" w:semiHidden="0" w:uiPriority="260" w:unhideWhenUsed="0"/>
    <w:lsdException w:name="Medium Grid 3 Accent 4" w:semiHidden="0" w:uiPriority="261" w:unhideWhenUsed="0"/>
    <w:lsdException w:name="Dark List Accent 4" w:semiHidden="0" w:uiPriority="274" w:unhideWhenUsed="0"/>
    <w:lsdException w:name="Colorful Shading Accent 4" w:semiHidden="0" w:uiPriority="275" w:unhideWhenUsed="0"/>
    <w:lsdException w:name="Colorful List Accent 4" w:semiHidden="0" w:uiPriority="276" w:unhideWhenUsed="0"/>
    <w:lsdException w:name="Colorful Grid Accent 4" w:semiHidden="0" w:uiPriority="277" w:unhideWhenUsed="0"/>
    <w:lsdException w:name="Light Shading Accent 5" w:semiHidden="0" w:uiPriority="150" w:unhideWhenUsed="0"/>
    <w:lsdException w:name="Light List Accent 5" w:semiHidden="0" w:uiPriority="151" w:unhideWhenUsed="0"/>
    <w:lsdException w:name="Light Grid Accent 5" w:semiHidden="0" w:uiPriority="152" w:unhideWhenUsed="0"/>
    <w:lsdException w:name="Medium Shading 1 Accent 5" w:semiHidden="0" w:uiPriority="153" w:unhideWhenUsed="0"/>
    <w:lsdException w:name="Medium Shading 2 Accent 5" w:semiHidden="0" w:uiPriority="256" w:unhideWhenUsed="0"/>
    <w:lsdException w:name="Medium List 1 Accent 5" w:semiHidden="0" w:uiPriority="257" w:unhideWhenUsed="0"/>
    <w:lsdException w:name="Medium List 2 Accent 5" w:semiHidden="0" w:uiPriority="258" w:unhideWhenUsed="0"/>
    <w:lsdException w:name="Medium Grid 1 Accent 5" w:semiHidden="0" w:uiPriority="259" w:unhideWhenUsed="0"/>
    <w:lsdException w:name="Medium Grid 2 Accent 5" w:semiHidden="0" w:uiPriority="260" w:unhideWhenUsed="0"/>
    <w:lsdException w:name="Medium Grid 3 Accent 5" w:semiHidden="0" w:uiPriority="261" w:unhideWhenUsed="0"/>
    <w:lsdException w:name="Dark List Accent 5" w:semiHidden="0" w:uiPriority="274" w:unhideWhenUsed="0"/>
    <w:lsdException w:name="Colorful Shading Accent 5" w:semiHidden="0" w:uiPriority="275" w:unhideWhenUsed="0"/>
    <w:lsdException w:name="Colorful List Accent 5" w:semiHidden="0" w:uiPriority="276" w:unhideWhenUsed="0"/>
    <w:lsdException w:name="Colorful Grid Accent 5" w:semiHidden="0" w:uiPriority="277" w:unhideWhenUsed="0"/>
    <w:lsdException w:name="Light Shading Accent 6" w:semiHidden="0" w:uiPriority="150" w:unhideWhenUsed="0"/>
    <w:lsdException w:name="Light List Accent 6" w:semiHidden="0" w:uiPriority="151" w:unhideWhenUsed="0"/>
    <w:lsdException w:name="Light Grid Accent 6" w:semiHidden="0" w:uiPriority="152" w:unhideWhenUsed="0"/>
    <w:lsdException w:name="Medium Shading 1 Accent 6" w:semiHidden="0" w:uiPriority="153" w:unhideWhenUsed="0"/>
    <w:lsdException w:name="Medium Shading 2 Accent 6" w:semiHidden="0" w:uiPriority="256" w:unhideWhenUsed="0"/>
    <w:lsdException w:name="Medium List 1 Accent 6" w:semiHidden="0" w:uiPriority="257" w:unhideWhenUsed="0"/>
    <w:lsdException w:name="Medium List 2 Accent 6" w:semiHidden="0" w:uiPriority="258" w:unhideWhenUsed="0"/>
    <w:lsdException w:name="Medium Grid 1 Accent 6" w:semiHidden="0" w:uiPriority="259" w:unhideWhenUsed="0"/>
    <w:lsdException w:name="Medium Grid 2 Accent 6" w:semiHidden="0" w:uiPriority="260" w:unhideWhenUsed="0"/>
    <w:lsdException w:name="Medium Grid 3 Accent 6" w:semiHidden="0" w:uiPriority="261" w:unhideWhenUsed="0"/>
    <w:lsdException w:name="Dark List Accent 6" w:semiHidden="0" w:uiPriority="274" w:unhideWhenUsed="0"/>
    <w:lsdException w:name="Colorful Shading Accent 6" w:semiHidden="0" w:uiPriority="275" w:unhideWhenUsed="0"/>
    <w:lsdException w:name="Colorful List Accent 6" w:semiHidden="0" w:uiPriority="276" w:unhideWhenUsed="0"/>
    <w:lsdException w:name="Colorful Grid Accent 6" w:semiHidden="0" w:uiPriority="277" w:unhideWhenUsed="0"/>
  </w:latentStyles>
  <w:style w:type="paragraph" w:default="1" w:styleId="1">
    <w:name w:val="Normal"/>
    <w:qFormat/>
    <w:pPr>
      <w:widowControl w:val="off"/>
      <w:jc w:val="both"/>
    </w:pPr>
    <w:rPr>
      <w:lang w:val="en-US" w:eastAsia="ja-JP" w:bidi="ar-SA"/>
      <w:rFonts w:asciiTheme="minorHAnsi" w:eastAsiaTheme="minorEastAsia" w:hAnsiTheme="minorHAnsi" w:cstheme="minorBidi"/>
      <w:sz w:val="21"/>
      <w:szCs w:val="22"/>
      <w:kern w:val="2"/>
    </w:rPr>
  </w:style>
  <w:style w:type="character" w:default="1" w:styleId="2">
    <w:name w:val="Default Paragraph Font"/>
    <w:uiPriority w:val="1"/>
    <w:unhideWhenUsed/>
  </w:style>
  <w:style w:type="table" w:default="1" w:styleId="4">
    <w:name w:val="Normal Table"/>
    <w:uiPriority w:val="99"/>
    <w:unhideWhenUsed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99"/>
    <w:basedOn w:val="2"/>
    <w:unhideWhenUsed/>
    <w:rPr>
      <w:color w:val="0000FF"/>
      <w:u w:val="single" w:color="auto"/>
    </w:rPr>
  </w:style>
  <w:style w:type="paragraph" w:customStyle="1" w:styleId="5">
    <w:name w:val="List Paragraph"/>
    <w:uiPriority w:val="34"/>
    <w:basedOn w:val="1"/>
    <w:qFormat/>
    <w:pPr>
      <w:ind w:leftChars="400" w:left="840"/>
    </w:pPr>
  </w:style>
  <w:style w:type="numbering" w:default="1" w:styleId="NoList">
    <w:name w:val="No List"/>
    <w:uiPriority w:val="99"/>
    <w:semiHidden/>
    <w:unhideWhenUsed/>
  </w:style>
  <w:style w:type="table" w:styleId="a6">
    <w:name w:val="Table Grid"/>
    <w:uiPriority w:val="39"/>
    <w:basedOn w:val="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</dc:creator>
  <cp:keywords/>
  <dc:description/>
  <cp:lastModifiedBy>shine</cp:lastModifiedBy>
  <cp:revision>1</cp:revision>
  <dcterms:created xsi:type="dcterms:W3CDTF">2023-01-15T23:01:00Z</dcterms:created>
  <dcterms:modified xsi:type="dcterms:W3CDTF">2024-02-10T11:19:21Z</dcterms:modified>
  <cp:lastPrinted>2023-01-31T08:04:00Z</cp:lastPrint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